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CEF" w:rsidRPr="003A116D" w:rsidRDefault="00E17CEF" w:rsidP="00E17CEF">
      <w:pPr>
        <w:pStyle w:val="2"/>
        <w:rPr>
          <w:rFonts w:ascii="Bookman Old Style" w:eastAsia="Times New Roman" w:hAnsi="Bookman Old Style"/>
          <w:i/>
          <w:color w:val="00B050"/>
          <w:sz w:val="32"/>
          <w:szCs w:val="32"/>
          <w:shd w:val="clear" w:color="auto" w:fill="FFFFFF" w:themeFill="background1"/>
          <w:lang w:val="uk-UA"/>
        </w:rPr>
      </w:pPr>
      <w:r w:rsidRPr="003A116D">
        <w:rPr>
          <w:noProof/>
          <w:shd w:val="clear" w:color="auto" w:fill="FFFFFF" w:themeFill="background1"/>
        </w:rPr>
        <w:drawing>
          <wp:anchor distT="0" distB="0" distL="114300" distR="114300" simplePos="0" relativeHeight="251663360" behindDoc="1" locked="0" layoutInCell="1" allowOverlap="1">
            <wp:simplePos x="0" y="0"/>
            <wp:positionH relativeFrom="column">
              <wp:posOffset>5085715</wp:posOffset>
            </wp:positionH>
            <wp:positionV relativeFrom="paragraph">
              <wp:posOffset>118745</wp:posOffset>
            </wp:positionV>
            <wp:extent cx="1393825" cy="1329690"/>
            <wp:effectExtent l="19050" t="0" r="0" b="0"/>
            <wp:wrapTight wrapText="bothSides">
              <wp:wrapPolygon edited="0">
                <wp:start x="-295" y="0"/>
                <wp:lineTo x="-295" y="21352"/>
                <wp:lineTo x="21551" y="21352"/>
                <wp:lineTo x="21551" y="0"/>
                <wp:lineTo x="-295" y="0"/>
              </wp:wrapPolygon>
            </wp:wrapTight>
            <wp:docPr id="162" name="Рисунок 162" descr="Ð ÐµÐ·ÑÐ»ÑÑÐ°Ñ Ð¿Ð¾ÑÑÐºÑ Ð·Ð¾Ð±ÑÐ°Ð¶ÐµÐ½Ñ Ð·Ð° Ð·Ð°Ð¿Ð¸ÑÐ¾Ð¼ &quot;Ð´Ð·Ð²Ð¾Ð½Ð¸Ð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Ð ÐµÐ·ÑÐ»ÑÑÐ°Ñ Ð¿Ð¾ÑÑÐºÑ Ð·Ð¾Ð±ÑÐ°Ð¶ÐµÐ½Ñ Ð·Ð° Ð·Ð°Ð¿Ð¸ÑÐ¾Ð¼ &quot;Ð´Ð·Ð²Ð¾Ð½Ð¸Ðº&quot;"/>
                    <pic:cNvPicPr>
                      <a:picLocks noChangeAspect="1" noChangeArrowheads="1"/>
                    </pic:cNvPicPr>
                  </pic:nvPicPr>
                  <pic:blipFill>
                    <a:blip r:embed="rId7" cstate="print"/>
                    <a:srcRect/>
                    <a:stretch>
                      <a:fillRect/>
                    </a:stretch>
                  </pic:blipFill>
                  <pic:spPr bwMode="auto">
                    <a:xfrm>
                      <a:off x="0" y="0"/>
                      <a:ext cx="1393825" cy="1329690"/>
                    </a:xfrm>
                    <a:prstGeom prst="rect">
                      <a:avLst/>
                    </a:prstGeom>
                    <a:noFill/>
                    <a:ln w="9525">
                      <a:noFill/>
                      <a:miter lim="800000"/>
                      <a:headEnd/>
                      <a:tailEnd/>
                    </a:ln>
                  </pic:spPr>
                </pic:pic>
              </a:graphicData>
            </a:graphic>
          </wp:anchor>
        </w:drawing>
      </w:r>
      <w:r w:rsidRPr="003A116D">
        <w:rPr>
          <w:rFonts w:ascii="Bookman Old Style" w:eastAsia="Times New Roman" w:hAnsi="Bookman Old Style"/>
          <w:i/>
          <w:color w:val="00B050"/>
          <w:sz w:val="32"/>
          <w:szCs w:val="32"/>
          <w:shd w:val="clear" w:color="auto" w:fill="FFFFFF" w:themeFill="background1"/>
          <w:lang w:val="uk-UA"/>
        </w:rPr>
        <w:t xml:space="preserve">Шкільна газета учнівської творчості </w:t>
      </w:r>
    </w:p>
    <w:p w:rsidR="00E17CEF" w:rsidRPr="003A116D" w:rsidRDefault="00E17CEF" w:rsidP="00E17CEF">
      <w:pPr>
        <w:widowControl w:val="0"/>
        <w:shd w:val="clear" w:color="auto" w:fill="FFFFFF" w:themeFill="background1"/>
        <w:autoSpaceDE w:val="0"/>
        <w:autoSpaceDN w:val="0"/>
        <w:adjustRightInd w:val="0"/>
        <w:spacing w:after="0" w:line="240" w:lineRule="auto"/>
        <w:jc w:val="center"/>
        <w:rPr>
          <w:rFonts w:ascii="Bookman Old Style" w:eastAsia="Times New Roman" w:hAnsi="Bookman Old Style" w:cs="Arial"/>
          <w:i/>
          <w:color w:val="00B050"/>
          <w:sz w:val="32"/>
          <w:szCs w:val="32"/>
          <w:shd w:val="clear" w:color="auto" w:fill="FFFFFF" w:themeFill="background1"/>
        </w:rPr>
      </w:pPr>
      <w:r w:rsidRPr="003A116D">
        <w:rPr>
          <w:rFonts w:ascii="Bookman Old Style" w:eastAsia="Times New Roman" w:hAnsi="Bookman Old Style" w:cs="Times New Roman"/>
          <w:b/>
          <w:bCs/>
          <w:i/>
          <w:iCs/>
          <w:color w:val="00B050"/>
          <w:spacing w:val="-13"/>
          <w:sz w:val="32"/>
          <w:szCs w:val="32"/>
          <w:shd w:val="clear" w:color="auto" w:fill="FFFFFF" w:themeFill="background1"/>
          <w:lang w:val="uk-UA"/>
        </w:rPr>
        <w:t>та їх інтересів</w:t>
      </w:r>
    </w:p>
    <w:p w:rsidR="00E17CEF" w:rsidRPr="003A116D" w:rsidRDefault="00E17CEF" w:rsidP="00E17CEF">
      <w:pPr>
        <w:widowControl w:val="0"/>
        <w:shd w:val="clear" w:color="auto" w:fill="FFFFFF" w:themeFill="background1"/>
        <w:autoSpaceDE w:val="0"/>
        <w:autoSpaceDN w:val="0"/>
        <w:adjustRightInd w:val="0"/>
        <w:spacing w:after="264" w:line="1358" w:lineRule="exact"/>
        <w:ind w:left="610"/>
        <w:rPr>
          <w:rFonts w:ascii="Arial" w:eastAsia="Times New Roman" w:hAnsi="Arial" w:cs="Arial"/>
          <w:color w:val="7030A0"/>
          <w:sz w:val="20"/>
          <w:szCs w:val="20"/>
          <w:shd w:val="clear" w:color="auto" w:fill="FFFFFF" w:themeFill="background1"/>
        </w:rPr>
        <w:sectPr w:rsidR="00E17CEF" w:rsidRPr="003A116D" w:rsidSect="00AD0A17">
          <w:headerReference w:type="default" r:id="rId8"/>
          <w:headerReference w:type="first" r:id="rId9"/>
          <w:pgSz w:w="11909" w:h="16834"/>
          <w:pgMar w:top="142" w:right="442" w:bottom="142" w:left="1046" w:header="720" w:footer="720" w:gutter="0"/>
          <w:cols w:space="60"/>
          <w:noEndnote/>
          <w:titlePg/>
          <w:docGrid w:linePitch="272"/>
        </w:sectPr>
      </w:pPr>
      <w:r w:rsidRPr="003A116D">
        <w:rPr>
          <w:rFonts w:ascii="Arial" w:eastAsia="Times New Roman" w:hAnsi="Arial" w:cs="Times New Roman"/>
          <w:b/>
          <w:bCs/>
          <w:i/>
          <w:iCs/>
          <w:color w:val="7030A0"/>
          <w:spacing w:val="-84"/>
          <w:position w:val="-1"/>
          <w:sz w:val="136"/>
          <w:szCs w:val="136"/>
          <w:shd w:val="clear" w:color="auto" w:fill="FFFFFF" w:themeFill="background1"/>
          <w:lang w:val="uk-UA"/>
        </w:rPr>
        <w:t>Перерва</w:t>
      </w:r>
      <w:r w:rsidRPr="003A116D">
        <w:rPr>
          <w:rFonts w:ascii="Arial" w:eastAsia="Times New Roman" w:hAnsi="Arial" w:cs="Arial"/>
          <w:b/>
          <w:bCs/>
          <w:i/>
          <w:iCs/>
          <w:color w:val="7030A0"/>
          <w:spacing w:val="-84"/>
          <w:position w:val="-1"/>
          <w:sz w:val="136"/>
          <w:szCs w:val="136"/>
          <w:shd w:val="clear" w:color="auto" w:fill="FFFFFF" w:themeFill="background1"/>
          <w:lang w:val="uk-UA"/>
        </w:rPr>
        <w:t>+…</w:t>
      </w:r>
    </w:p>
    <w:p w:rsidR="00E17CEF" w:rsidRPr="003A116D" w:rsidRDefault="00E17CEF" w:rsidP="00E17CEF">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b/>
          <w:sz w:val="28"/>
          <w:szCs w:val="28"/>
          <w:shd w:val="clear" w:color="auto" w:fill="FFFFFF" w:themeFill="background1"/>
          <w:lang w:val="uk-UA"/>
        </w:rPr>
      </w:pPr>
      <w:r w:rsidRPr="003A116D">
        <w:rPr>
          <w:rFonts w:ascii="Times New Roman" w:eastAsia="Times New Roman" w:hAnsi="Times New Roman" w:cs="Times New Roman"/>
          <w:b/>
          <w:sz w:val="28"/>
          <w:szCs w:val="28"/>
          <w:shd w:val="clear" w:color="auto" w:fill="FFFFFF" w:themeFill="background1"/>
          <w:lang w:val="uk-UA"/>
        </w:rPr>
        <w:lastRenderedPageBreak/>
        <w:t>Газета для учнів 1-11 класів</w:t>
      </w:r>
    </w:p>
    <w:p w:rsidR="00E17CEF" w:rsidRPr="003A116D" w:rsidRDefault="00E17CEF" w:rsidP="00E17CEF">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b/>
          <w:sz w:val="28"/>
          <w:szCs w:val="28"/>
          <w:shd w:val="clear" w:color="auto" w:fill="FFFFFF" w:themeFill="background1"/>
          <w:lang w:val="uk-UA"/>
        </w:rPr>
      </w:pPr>
      <w:r w:rsidRPr="003A116D">
        <w:rPr>
          <w:rFonts w:ascii="Times New Roman" w:eastAsia="Times New Roman" w:hAnsi="Times New Roman" w:cs="Times New Roman"/>
          <w:b/>
          <w:sz w:val="28"/>
          <w:szCs w:val="28"/>
          <w:shd w:val="clear" w:color="auto" w:fill="FFFFFF" w:themeFill="background1"/>
          <w:lang w:val="uk-UA"/>
        </w:rPr>
        <w:t>та їхніх батьків</w:t>
      </w:r>
    </w:p>
    <w:p w:rsidR="00E17CEF" w:rsidRPr="003A116D" w:rsidRDefault="00A22F44" w:rsidP="00E17CEF">
      <w:pPr>
        <w:widowControl w:val="0"/>
        <w:shd w:val="clear" w:color="auto" w:fill="FFFFFF" w:themeFill="background1"/>
        <w:autoSpaceDE w:val="0"/>
        <w:autoSpaceDN w:val="0"/>
        <w:adjustRightInd w:val="0"/>
        <w:spacing w:before="86" w:after="0" w:line="240" w:lineRule="auto"/>
        <w:rPr>
          <w:rFonts w:ascii="Times New Roman" w:eastAsia="Times New Roman" w:hAnsi="Times New Roman" w:cs="Times New Roman"/>
          <w:b/>
          <w:sz w:val="28"/>
          <w:szCs w:val="28"/>
          <w:shd w:val="clear" w:color="auto" w:fill="FFFFFF" w:themeFill="background1"/>
          <w:lang w:val="uk-UA"/>
        </w:rPr>
        <w:sectPr w:rsidR="00E17CEF" w:rsidRPr="003A116D" w:rsidSect="00AD0A17">
          <w:type w:val="continuous"/>
          <w:pgSz w:w="11909" w:h="16834"/>
          <w:pgMar w:top="360" w:right="600" w:bottom="360" w:left="1373" w:header="720" w:footer="720" w:gutter="0"/>
          <w:cols w:num="2" w:space="720" w:equalWidth="0">
            <w:col w:w="4297" w:space="1418"/>
            <w:col w:w="4220"/>
          </w:cols>
          <w:noEndnote/>
        </w:sectPr>
      </w:pPr>
      <w:r w:rsidRPr="00A22F44">
        <w:rPr>
          <w:rFonts w:ascii="Arial" w:eastAsia="Times New Roman" w:hAnsi="Arial" w:cs="Arial"/>
          <w:noProof/>
          <w:sz w:val="20"/>
          <w:szCs w:val="20"/>
          <w:shd w:val="clear" w:color="auto" w:fill="FFFFFF" w:themeFill="background1"/>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4" o:spid="_x0000_s1026" type="#_x0000_t97" style="position:absolute;margin-left:-59.3pt;margin-top:22.85pt;width:277pt;height:236.9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" fillcolor="#9bbb59 [3206]" strokecolor="#f2f2f2 [3041]" strokeweight="3pt">
            <v:shadow on="t" type="perspective" color="#4e6128 [1606]" opacity=".5" offset="1pt" offset2="-1pt"/>
            <v:textbox>
              <w:txbxContent>
                <w:p w:rsidR="00E17CEF" w:rsidRPr="00CB4A04" w:rsidRDefault="00E17CEF" w:rsidP="00E17CEF">
                  <w:pPr>
                    <w:spacing w:after="0" w:line="240" w:lineRule="auto"/>
                    <w:jc w:val="center"/>
                    <w:rPr>
                      <w:rFonts w:ascii="Monotype Corsiva" w:hAnsi="Monotype Corsiva" w:cs="Times New Roman"/>
                      <w:b/>
                      <w:bCs/>
                      <w:color w:val="000000" w:themeColor="text1"/>
                      <w:kern w:val="24"/>
                      <w:sz w:val="44"/>
                      <w:szCs w:val="28"/>
                      <w:lang w:val="uk-UA"/>
                    </w:rPr>
                  </w:pPr>
                  <w:r w:rsidRPr="00CB4A04">
                    <w:rPr>
                      <w:rFonts w:ascii="Monotype Corsiva" w:hAnsi="Monotype Corsiva" w:cs="Times New Roman"/>
                      <w:b/>
                      <w:bCs/>
                      <w:color w:val="000000" w:themeColor="text1"/>
                      <w:kern w:val="24"/>
                      <w:sz w:val="44"/>
                      <w:szCs w:val="28"/>
                      <w:lang w:val="uk-UA"/>
                    </w:rPr>
                    <w:t>У цьому номері:</w:t>
                  </w:r>
                </w:p>
                <w:p w:rsidR="00E17CEF" w:rsidRPr="00D61B52" w:rsidRDefault="00D61B52" w:rsidP="00D61B52">
                  <w:pPr>
                    <w:pStyle w:val="a5"/>
                    <w:numPr>
                      <w:ilvl w:val="0"/>
                      <w:numId w:val="3"/>
                    </w:numPr>
                    <w:rPr>
                      <w:rFonts w:asciiTheme="majorHAnsi" w:hAnsiTheme="majorHAnsi"/>
                      <w:i/>
                      <w:sz w:val="32"/>
                      <w:szCs w:val="32"/>
                      <w:lang w:val="uk-UA"/>
                    </w:rPr>
                  </w:pPr>
                  <w:r w:rsidRPr="00D61B52">
                    <w:rPr>
                      <w:rFonts w:asciiTheme="majorHAnsi" w:hAnsiTheme="majorHAnsi"/>
                      <w:i/>
                      <w:sz w:val="32"/>
                      <w:szCs w:val="32"/>
                      <w:lang w:val="uk-UA"/>
                    </w:rPr>
                    <w:t>Новорічне Свято</w:t>
                  </w:r>
                </w:p>
                <w:p w:rsidR="00D61B52" w:rsidRPr="00D61B52" w:rsidRDefault="00D61B52" w:rsidP="00D61B52">
                  <w:pPr>
                    <w:pStyle w:val="a5"/>
                    <w:numPr>
                      <w:ilvl w:val="0"/>
                      <w:numId w:val="3"/>
                    </w:numPr>
                    <w:rPr>
                      <w:rFonts w:asciiTheme="majorHAnsi" w:hAnsiTheme="majorHAnsi"/>
                      <w:i/>
                      <w:sz w:val="32"/>
                      <w:szCs w:val="32"/>
                      <w:lang w:val="uk-UA"/>
                    </w:rPr>
                  </w:pPr>
                  <w:r w:rsidRPr="00D61B52">
                    <w:rPr>
                      <w:rFonts w:asciiTheme="majorHAnsi" w:hAnsiTheme="majorHAnsi"/>
                      <w:i/>
                      <w:sz w:val="32"/>
                      <w:szCs w:val="32"/>
                      <w:lang w:val="uk-UA"/>
                    </w:rPr>
                    <w:t>Тиждень 6 класу та англійської мови</w:t>
                  </w:r>
                </w:p>
                <w:p w:rsidR="00D61B52" w:rsidRPr="00D61B52" w:rsidRDefault="00D61B52" w:rsidP="00D61B52">
                  <w:pPr>
                    <w:pStyle w:val="a5"/>
                    <w:numPr>
                      <w:ilvl w:val="0"/>
                      <w:numId w:val="3"/>
                    </w:numPr>
                    <w:rPr>
                      <w:rFonts w:asciiTheme="majorHAnsi" w:hAnsiTheme="majorHAnsi"/>
                      <w:i/>
                      <w:sz w:val="32"/>
                      <w:szCs w:val="32"/>
                      <w:lang w:val="uk-UA"/>
                    </w:rPr>
                  </w:pPr>
                  <w:r w:rsidRPr="00D61B52">
                    <w:rPr>
                      <w:rFonts w:asciiTheme="majorHAnsi" w:hAnsiTheme="majorHAnsi"/>
                      <w:i/>
                      <w:sz w:val="32"/>
                      <w:szCs w:val="32"/>
                      <w:lang w:val="uk-UA"/>
                    </w:rPr>
                    <w:t>Загальношкільні батьківські збори</w:t>
                  </w:r>
                </w:p>
                <w:p w:rsidR="00D61B52" w:rsidRPr="00D61B52" w:rsidRDefault="00D61B52" w:rsidP="00D61B52">
                  <w:pPr>
                    <w:pStyle w:val="a5"/>
                    <w:numPr>
                      <w:ilvl w:val="0"/>
                      <w:numId w:val="3"/>
                    </w:numPr>
                    <w:rPr>
                      <w:rFonts w:asciiTheme="majorHAnsi" w:hAnsiTheme="majorHAnsi"/>
                      <w:i/>
                      <w:sz w:val="32"/>
                      <w:szCs w:val="32"/>
                      <w:lang w:val="uk-UA"/>
                    </w:rPr>
                  </w:pPr>
                  <w:r w:rsidRPr="00D61B52">
                    <w:rPr>
                      <w:rFonts w:asciiTheme="majorHAnsi" w:hAnsiTheme="majorHAnsi"/>
                      <w:i/>
                      <w:sz w:val="32"/>
                      <w:szCs w:val="32"/>
                      <w:lang w:val="uk-UA"/>
                    </w:rPr>
                    <w:t>Цікаві факти про Лютий</w:t>
                  </w:r>
                </w:p>
                <w:p w:rsidR="00D61B52" w:rsidRPr="00D61B52" w:rsidRDefault="00D61B52" w:rsidP="00D61B52">
                  <w:pPr>
                    <w:pStyle w:val="a5"/>
                    <w:numPr>
                      <w:ilvl w:val="0"/>
                      <w:numId w:val="3"/>
                    </w:numPr>
                    <w:rPr>
                      <w:rFonts w:asciiTheme="majorHAnsi" w:hAnsiTheme="majorHAnsi"/>
                      <w:i/>
                      <w:sz w:val="32"/>
                      <w:szCs w:val="32"/>
                      <w:lang w:val="uk-UA"/>
                    </w:rPr>
                  </w:pPr>
                  <w:r w:rsidRPr="00D61B52">
                    <w:rPr>
                      <w:rFonts w:asciiTheme="majorHAnsi" w:hAnsiTheme="majorHAnsi"/>
                      <w:i/>
                      <w:sz w:val="32"/>
                      <w:szCs w:val="32"/>
                      <w:lang w:val="uk-UA"/>
                    </w:rPr>
                    <w:t>І про 14 лютого…</w:t>
                  </w:r>
                </w:p>
              </w:txbxContent>
            </v:textbox>
            <w10:wrap type="square"/>
          </v:shape>
        </w:pict>
      </w:r>
      <w:r w:rsidR="00E17CEF" w:rsidRPr="003A116D">
        <w:rPr>
          <w:rFonts w:ascii="Arial" w:eastAsia="Times New Roman" w:hAnsi="Arial" w:cs="Arial"/>
          <w:noProof/>
          <w:sz w:val="20"/>
          <w:szCs w:val="20"/>
          <w:shd w:val="clear" w:color="auto" w:fill="FFFFFF" w:themeFill="background1"/>
        </w:rPr>
        <w:drawing>
          <wp:anchor distT="73152" distB="89916" distL="187452" distR="199644" simplePos="0" relativeHeight="251660288" behindDoc="0" locked="0" layoutInCell="1" allowOverlap="1">
            <wp:simplePos x="0" y="0"/>
            <wp:positionH relativeFrom="column">
              <wp:posOffset>2852420</wp:posOffset>
            </wp:positionH>
            <wp:positionV relativeFrom="paragraph">
              <wp:posOffset>333375</wp:posOffset>
            </wp:positionV>
            <wp:extent cx="3428365" cy="2574925"/>
            <wp:effectExtent l="57150" t="95250" r="95885" b="53975"/>
            <wp:wrapSquare wrapText="bothSides"/>
            <wp:docPr id="8" name="Рисунок 8" descr="Фото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Фото0746"/>
                    <pic:cNvPicPr>
                      <a:picLocks noChangeAspect="1" noChangeArrowheads="1"/>
                    </pic:cNvPicPr>
                  </pic:nvPicPr>
                  <pic:blipFill>
                    <a:blip r:embed="rId10" cstate="print"/>
                    <a:srcRect/>
                    <a:stretch>
                      <a:fillRect/>
                    </a:stretch>
                  </pic:blipFill>
                  <pic:spPr bwMode="auto">
                    <a:xfrm>
                      <a:off x="0" y="0"/>
                      <a:ext cx="3428365" cy="2574925"/>
                    </a:xfrm>
                    <a:prstGeom prst="rect">
                      <a:avLst/>
                    </a:prstGeom>
                    <a:solidFill>
                      <a:srgbClr val="FFFFFF">
                        <a:shade val="85000"/>
                      </a:srgbClr>
                    </a:solidFill>
                    <a:ln w="57150" cap="rnd">
                      <a:solidFill>
                        <a:srgbClr val="00B05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E17CEF" w:rsidRPr="003A116D">
        <w:rPr>
          <w:rFonts w:ascii="Times New Roman" w:eastAsia="Times New Roman" w:hAnsi="Times New Roman" w:cs="Times New Roman"/>
          <w:b/>
          <w:sz w:val="28"/>
          <w:szCs w:val="28"/>
          <w:shd w:val="clear" w:color="auto" w:fill="FFFFFF" w:themeFill="background1"/>
          <w:lang w:val="uk-UA"/>
        </w:rPr>
        <w:t>№ 2</w:t>
      </w:r>
      <w:r w:rsidR="00257747" w:rsidRPr="003A116D">
        <w:rPr>
          <w:rFonts w:ascii="Times New Roman" w:eastAsia="Times New Roman" w:hAnsi="Times New Roman" w:cs="Times New Roman"/>
          <w:b/>
          <w:sz w:val="28"/>
          <w:szCs w:val="28"/>
          <w:shd w:val="clear" w:color="auto" w:fill="FFFFFF" w:themeFill="background1"/>
          <w:lang w:val="uk-UA"/>
        </w:rPr>
        <w:t>4</w:t>
      </w:r>
      <w:r w:rsidR="00E17CEF" w:rsidRPr="003A116D">
        <w:rPr>
          <w:rFonts w:ascii="Times New Roman" w:eastAsia="Times New Roman" w:hAnsi="Times New Roman" w:cs="Times New Roman"/>
          <w:b/>
          <w:sz w:val="28"/>
          <w:szCs w:val="28"/>
          <w:shd w:val="clear" w:color="auto" w:fill="FFFFFF" w:themeFill="background1"/>
          <w:lang w:val="uk-UA"/>
        </w:rPr>
        <w:t xml:space="preserve">               01.0</w:t>
      </w:r>
      <w:r w:rsidR="00257747" w:rsidRPr="003A116D">
        <w:rPr>
          <w:rFonts w:ascii="Times New Roman" w:eastAsia="Times New Roman" w:hAnsi="Times New Roman" w:cs="Times New Roman"/>
          <w:b/>
          <w:sz w:val="28"/>
          <w:szCs w:val="28"/>
          <w:shd w:val="clear" w:color="auto" w:fill="FFFFFF" w:themeFill="background1"/>
          <w:lang w:val="uk-UA"/>
        </w:rPr>
        <w:t>2</w:t>
      </w:r>
      <w:r w:rsidR="00E17CEF" w:rsidRPr="003A116D">
        <w:rPr>
          <w:rFonts w:ascii="Times New Roman" w:eastAsia="Times New Roman" w:hAnsi="Times New Roman" w:cs="Times New Roman"/>
          <w:b/>
          <w:sz w:val="28"/>
          <w:szCs w:val="28"/>
          <w:shd w:val="clear" w:color="auto" w:fill="FFFFFF" w:themeFill="background1"/>
          <w:lang w:val="uk-UA"/>
        </w:rPr>
        <w:t>.2019</w:t>
      </w:r>
      <w:r w:rsidR="00E17CEF" w:rsidRPr="003A116D">
        <w:rPr>
          <w:rFonts w:ascii="Times New Roman" w:eastAsia="Times New Roman" w:hAnsi="Times New Roman" w:cs="Times New Roman"/>
          <w:b/>
          <w:sz w:val="28"/>
          <w:szCs w:val="28"/>
          <w:shd w:val="clear" w:color="auto" w:fill="FFFFFF" w:themeFill="background1"/>
          <w:lang w:val="uk-UA"/>
        </w:rPr>
        <w:br w:type="column"/>
      </w:r>
      <w:r w:rsidR="00E17CEF" w:rsidRPr="003A116D">
        <w:rPr>
          <w:rFonts w:ascii="Times New Roman" w:eastAsia="Times New Roman" w:hAnsi="Times New Roman" w:cs="Times New Roman"/>
          <w:b/>
          <w:sz w:val="32"/>
          <w:szCs w:val="32"/>
          <w:shd w:val="clear" w:color="auto" w:fill="FFFFFF" w:themeFill="background1"/>
          <w:lang w:val="uk-UA"/>
        </w:rPr>
        <w:lastRenderedPageBreak/>
        <w:t>Виходить щомісяця</w:t>
      </w:r>
    </w:p>
    <w:p w:rsidR="00E17CEF" w:rsidRPr="003A116D" w:rsidRDefault="00A22F44" w:rsidP="00E17CEF">
      <w:pPr>
        <w:widowControl w:val="0"/>
        <w:shd w:val="clear" w:color="auto" w:fill="FFFFFF" w:themeFill="background1"/>
        <w:autoSpaceDE w:val="0"/>
        <w:autoSpaceDN w:val="0"/>
        <w:adjustRightInd w:val="0"/>
        <w:spacing w:after="0" w:line="240" w:lineRule="auto"/>
        <w:rPr>
          <w:rFonts w:ascii="Times New Roman" w:hAnsi="Times New Roman" w:cs="Times New Roman"/>
          <w:b/>
          <w:color w:val="FF0000"/>
          <w:sz w:val="24"/>
          <w:szCs w:val="24"/>
          <w:shd w:val="clear" w:color="auto" w:fill="FFFFFF" w:themeFill="background1"/>
          <w:lang w:val="uk-UA"/>
        </w:rPr>
      </w:pPr>
      <w:r w:rsidRPr="00A22F44">
        <w:rPr>
          <w:noProof/>
          <w:shd w:val="clear" w:color="auto" w:fill="FFFFFF" w:themeFill="background1"/>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31.4pt;margin-top:221.2pt;width:314.4pt;height:36.95pt;z-index:-251654144" wrapcoords="-52 -441 -52 21159 2578 21159 21239 21159 21394 20718 21652 14988 21548 4849 464 -441 -52 -441" fillcolor="#e36c0a [2409]">
            <v:shadow color="#868686"/>
            <v:textpath style="font-family:&quot;Arial Black&quot;;v-text-kern:t" trim="t" fitpath="t" string="Іменинники лютого"/>
            <w10:wrap type="tight"/>
          </v:shape>
        </w:pict>
      </w:r>
    </w:p>
    <w:p w:rsidR="00CE7055" w:rsidRDefault="00CE7055" w:rsidP="00CE7055">
      <w:pPr>
        <w:widowControl w:val="0"/>
        <w:shd w:val="clear" w:color="auto" w:fill="FFFFFF" w:themeFill="background1"/>
        <w:autoSpaceDE w:val="0"/>
        <w:autoSpaceDN w:val="0"/>
        <w:adjustRightInd w:val="0"/>
        <w:spacing w:after="0" w:line="240" w:lineRule="auto"/>
        <w:rPr>
          <w:rFonts w:ascii="Times New Roman" w:hAnsi="Times New Roman" w:cs="Times New Roman"/>
          <w:b/>
          <w:sz w:val="24"/>
          <w:szCs w:val="24"/>
          <w:shd w:val="clear" w:color="auto" w:fill="FFFFFF" w:themeFill="background1"/>
          <w:lang w:val="uk-UA"/>
        </w:rPr>
      </w:pPr>
    </w:p>
    <w:p w:rsidR="00CE7055" w:rsidRDefault="00CE7055" w:rsidP="00CE7055">
      <w:pPr>
        <w:widowControl w:val="0"/>
        <w:shd w:val="clear" w:color="auto" w:fill="FFFFFF" w:themeFill="background1"/>
        <w:autoSpaceDE w:val="0"/>
        <w:autoSpaceDN w:val="0"/>
        <w:adjustRightInd w:val="0"/>
        <w:spacing w:after="0" w:line="240" w:lineRule="auto"/>
        <w:rPr>
          <w:rFonts w:ascii="Times New Roman" w:hAnsi="Times New Roman" w:cs="Times New Roman"/>
          <w:b/>
          <w:sz w:val="24"/>
          <w:szCs w:val="24"/>
          <w:shd w:val="clear" w:color="auto" w:fill="FFFFFF" w:themeFill="background1"/>
          <w:lang w:val="uk-UA"/>
        </w:rPr>
      </w:pPr>
      <w:r>
        <w:rPr>
          <w:rFonts w:ascii="Times New Roman" w:hAnsi="Times New Roman" w:cs="Times New Roman"/>
          <w:b/>
          <w:noProof/>
          <w:sz w:val="24"/>
          <w:szCs w:val="24"/>
        </w:rPr>
        <w:drawing>
          <wp:anchor distT="0" distB="0" distL="114300" distR="114300" simplePos="0" relativeHeight="251664384" behindDoc="1" locked="0" layoutInCell="1" allowOverlap="1">
            <wp:simplePos x="0" y="0"/>
            <wp:positionH relativeFrom="column">
              <wp:posOffset>3073400</wp:posOffset>
            </wp:positionH>
            <wp:positionV relativeFrom="paragraph">
              <wp:posOffset>85090</wp:posOffset>
            </wp:positionV>
            <wp:extent cx="3564255" cy="2159000"/>
            <wp:effectExtent l="247650" t="228600" r="226695" b="203200"/>
            <wp:wrapTight wrapText="bothSides">
              <wp:wrapPolygon edited="0">
                <wp:start x="-1501" y="-2287"/>
                <wp:lineTo x="-1501" y="23633"/>
                <wp:lineTo x="22974" y="23633"/>
                <wp:lineTo x="22974" y="-2287"/>
                <wp:lineTo x="-1501" y="-2287"/>
              </wp:wrapPolygon>
            </wp:wrapTight>
            <wp:docPr id="22" name="Рисунок 165" descr="Ð ÐµÐ·ÑÐ»ÑÑÐ°Ñ Ð¿Ð¾ÑÑÐºÑ Ð·Ð¾Ð±ÑÐ°Ð¶ÐµÐ½Ñ Ð·Ð° Ð·Ð°Ð¿Ð¸ÑÐ¾Ð¼ &quot;Ð· Ð´Ð½ÐµÐ¼ Ð½Ð°ÑÐ¾Ð´Ð¶ÐµÐ½Ð½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Ð ÐµÐ·ÑÐ»ÑÑÐ°Ñ Ð¿Ð¾ÑÑÐºÑ Ð·Ð¾Ð±ÑÐ°Ð¶ÐµÐ½Ñ Ð·Ð° Ð·Ð°Ð¿Ð¸ÑÐ¾Ð¼ &quot;Ð· Ð´Ð½ÐµÐ¼ Ð½Ð°ÑÐ¾Ð´Ð¶ÐµÐ½Ð½Ñ&quot;"/>
                    <pic:cNvPicPr>
                      <a:picLocks noChangeAspect="1" noChangeArrowheads="1"/>
                    </pic:cNvPicPr>
                  </pic:nvPicPr>
                  <pic:blipFill>
                    <a:blip r:embed="rId11"/>
                    <a:srcRect l="3490" t="5605" b="3852"/>
                    <a:stretch>
                      <a:fillRect/>
                    </a:stretch>
                  </pic:blipFill>
                  <pic:spPr bwMode="auto">
                    <a:xfrm>
                      <a:off x="0" y="0"/>
                      <a:ext cx="3564255" cy="2159000"/>
                    </a:xfrm>
                    <a:prstGeom prst="rect">
                      <a:avLst/>
                    </a:prstGeom>
                    <a:ln w="228600" cap="sq" cmpd="thickThin">
                      <a:solidFill>
                        <a:schemeClr val="accent2">
                          <a:lumMod val="60000"/>
                          <a:lumOff val="40000"/>
                        </a:schemeClr>
                      </a:solidFill>
                      <a:prstDash val="solid"/>
                      <a:miter lim="800000"/>
                    </a:ln>
                    <a:effectLst>
                      <a:innerShdw blurRad="76200">
                        <a:srgbClr val="000000"/>
                      </a:innerShdw>
                    </a:effectLst>
                  </pic:spPr>
                </pic:pic>
              </a:graphicData>
            </a:graphic>
          </wp:anchor>
        </w:drawing>
      </w:r>
    </w:p>
    <w:p w:rsidR="00CE7055" w:rsidRDefault="00CE7055" w:rsidP="00CE7055">
      <w:pPr>
        <w:widowControl w:val="0"/>
        <w:shd w:val="clear" w:color="auto" w:fill="FFFFFF" w:themeFill="background1"/>
        <w:autoSpaceDE w:val="0"/>
        <w:autoSpaceDN w:val="0"/>
        <w:adjustRightInd w:val="0"/>
        <w:spacing w:after="0" w:line="240" w:lineRule="auto"/>
        <w:rPr>
          <w:rFonts w:ascii="Times New Roman" w:hAnsi="Times New Roman" w:cs="Times New Roman"/>
          <w:b/>
          <w:sz w:val="24"/>
          <w:szCs w:val="24"/>
          <w:shd w:val="clear" w:color="auto" w:fill="FFFFFF" w:themeFill="background1"/>
          <w:lang w:val="uk-UA"/>
        </w:rPr>
      </w:pPr>
    </w:p>
    <w:p w:rsidR="00CE7055" w:rsidRPr="00DF46EC" w:rsidRDefault="00CE7055" w:rsidP="00CE7055">
      <w:pPr>
        <w:widowControl w:val="0"/>
        <w:shd w:val="clear" w:color="auto" w:fill="FFFFFF" w:themeFill="background1"/>
        <w:autoSpaceDE w:val="0"/>
        <w:autoSpaceDN w:val="0"/>
        <w:adjustRightInd w:val="0"/>
        <w:spacing w:after="0" w:line="240" w:lineRule="auto"/>
        <w:rPr>
          <w:rFonts w:ascii="Times New Roman" w:hAnsi="Times New Roman" w:cs="Times New Roman"/>
          <w:b/>
          <w:sz w:val="24"/>
          <w:szCs w:val="24"/>
          <w:shd w:val="clear" w:color="auto" w:fill="FFFFFF" w:themeFill="background1"/>
          <w:lang w:val="uk-UA"/>
        </w:rPr>
      </w:pPr>
      <w:r w:rsidRPr="00CE7055">
        <w:rPr>
          <w:rFonts w:ascii="Times New Roman" w:hAnsi="Times New Roman" w:cs="Times New Roman"/>
          <w:b/>
          <w:sz w:val="24"/>
          <w:szCs w:val="24"/>
          <w:shd w:val="clear" w:color="auto" w:fill="FFFFFF" w:themeFill="background1"/>
          <w:lang w:val="uk-UA"/>
        </w:rPr>
        <w:t xml:space="preserve"> </w:t>
      </w:r>
    </w:p>
    <w:p w:rsidR="00CE7055" w:rsidRDefault="00CE7055" w:rsidP="00CE7055">
      <w:pPr>
        <w:shd w:val="clear" w:color="auto" w:fill="FFFFFF" w:themeFill="background1"/>
        <w:spacing w:after="0" w:line="240" w:lineRule="auto"/>
        <w:rPr>
          <w:rFonts w:ascii="Times New Roman" w:hAnsi="Times New Roman" w:cs="Times New Roman"/>
          <w:noProof/>
          <w:sz w:val="28"/>
          <w:szCs w:val="28"/>
          <w:shd w:val="clear" w:color="auto" w:fill="FFFFFF" w:themeFill="background1"/>
          <w:lang w:val="uk-UA"/>
        </w:rPr>
      </w:pPr>
      <w:r>
        <w:rPr>
          <w:rFonts w:ascii="Times New Roman" w:hAnsi="Times New Roman" w:cs="Times New Roman"/>
          <w:noProof/>
          <w:sz w:val="28"/>
          <w:szCs w:val="28"/>
          <w:shd w:val="clear" w:color="auto" w:fill="FFFFFF" w:themeFill="background1"/>
          <w:lang w:val="uk-UA"/>
        </w:rPr>
        <w:t>Гаврилюк Діана – 12.02.2010</w:t>
      </w:r>
    </w:p>
    <w:p w:rsidR="00CE7055" w:rsidRDefault="00CE7055" w:rsidP="00CE7055">
      <w:pPr>
        <w:shd w:val="clear" w:color="auto" w:fill="FFFFFF" w:themeFill="background1"/>
        <w:spacing w:after="0" w:line="240" w:lineRule="auto"/>
        <w:rPr>
          <w:rFonts w:ascii="Times New Roman" w:hAnsi="Times New Roman" w:cs="Times New Roman"/>
          <w:noProof/>
          <w:sz w:val="28"/>
          <w:szCs w:val="28"/>
          <w:shd w:val="clear" w:color="auto" w:fill="FFFFFF" w:themeFill="background1"/>
          <w:lang w:val="uk-UA"/>
        </w:rPr>
      </w:pPr>
      <w:r>
        <w:rPr>
          <w:rFonts w:ascii="Times New Roman" w:hAnsi="Times New Roman" w:cs="Times New Roman"/>
          <w:noProof/>
          <w:sz w:val="28"/>
          <w:szCs w:val="28"/>
          <w:shd w:val="clear" w:color="auto" w:fill="FFFFFF" w:themeFill="background1"/>
          <w:lang w:val="uk-UA"/>
        </w:rPr>
        <w:t>Чеховський Олександр – 28.02.03</w:t>
      </w:r>
    </w:p>
    <w:p w:rsidR="00CE7055" w:rsidRDefault="00CE7055" w:rsidP="00CE7055">
      <w:pPr>
        <w:shd w:val="clear" w:color="auto" w:fill="FFFFFF" w:themeFill="background1"/>
        <w:spacing w:after="0" w:line="240" w:lineRule="auto"/>
        <w:rPr>
          <w:rFonts w:ascii="Times New Roman" w:hAnsi="Times New Roman" w:cs="Times New Roman"/>
          <w:noProof/>
          <w:sz w:val="28"/>
          <w:szCs w:val="28"/>
          <w:shd w:val="clear" w:color="auto" w:fill="FFFFFF" w:themeFill="background1"/>
          <w:lang w:val="uk-UA"/>
        </w:rPr>
      </w:pPr>
      <w:r>
        <w:rPr>
          <w:rFonts w:ascii="Times New Roman" w:hAnsi="Times New Roman" w:cs="Times New Roman"/>
          <w:noProof/>
          <w:sz w:val="28"/>
          <w:szCs w:val="28"/>
          <w:shd w:val="clear" w:color="auto" w:fill="FFFFFF" w:themeFill="background1"/>
          <w:lang w:val="uk-UA"/>
        </w:rPr>
        <w:t>Боровська Валентина – 11.02.2004</w:t>
      </w:r>
    </w:p>
    <w:p w:rsidR="00CE7055" w:rsidRDefault="00CE7055" w:rsidP="00CE7055">
      <w:pPr>
        <w:shd w:val="clear" w:color="auto" w:fill="FFFFFF" w:themeFill="background1"/>
        <w:spacing w:after="0" w:line="240" w:lineRule="auto"/>
        <w:rPr>
          <w:rFonts w:ascii="Times New Roman" w:hAnsi="Times New Roman" w:cs="Times New Roman"/>
          <w:noProof/>
          <w:sz w:val="28"/>
          <w:szCs w:val="28"/>
          <w:shd w:val="clear" w:color="auto" w:fill="FFFFFF" w:themeFill="background1"/>
          <w:lang w:val="uk-UA"/>
        </w:rPr>
      </w:pPr>
    </w:p>
    <w:p w:rsidR="00E17CEF" w:rsidRPr="003A116D" w:rsidRDefault="00E17CEF" w:rsidP="00E17CEF">
      <w:pPr>
        <w:shd w:val="clear" w:color="auto" w:fill="FFFFFF" w:themeFill="background1"/>
        <w:spacing w:after="0" w:line="240" w:lineRule="auto"/>
        <w:rPr>
          <w:rFonts w:ascii="Times New Roman" w:hAnsi="Times New Roman" w:cs="Times New Roman"/>
          <w:noProof/>
          <w:sz w:val="28"/>
          <w:szCs w:val="28"/>
          <w:shd w:val="clear" w:color="auto" w:fill="FFFFFF" w:themeFill="background1"/>
          <w:lang w:val="uk-UA"/>
        </w:rPr>
      </w:pPr>
    </w:p>
    <w:tbl>
      <w:tblPr>
        <w:tblStyle w:val="1-1"/>
        <w:tblpPr w:leftFromText="180" w:rightFromText="180" w:vertAnchor="text" w:horzAnchor="margin" w:tblpY="1471"/>
        <w:tblW w:w="10031" w:type="dxa"/>
        <w:tblBorders>
          <w:insideH w:val="single" w:sz="6" w:space="0" w:color="7BA0CD" w:themeColor="accent1" w:themeTint="BF"/>
          <w:insideV w:val="single" w:sz="6" w:space="0" w:color="7BA0CD" w:themeColor="accent1" w:themeTint="BF"/>
        </w:tblBorders>
        <w:shd w:val="clear" w:color="auto" w:fill="92CDDC" w:themeFill="accent5" w:themeFillTint="99"/>
        <w:tblLook w:val="0000"/>
      </w:tblPr>
      <w:tblGrid>
        <w:gridCol w:w="5353"/>
        <w:gridCol w:w="2126"/>
        <w:gridCol w:w="2552"/>
      </w:tblGrid>
      <w:tr w:rsidR="00E17CEF" w:rsidRPr="003A116D" w:rsidTr="00250459">
        <w:trPr>
          <w:cnfStyle w:val="000000100000"/>
          <w:trHeight w:val="264"/>
        </w:trPr>
        <w:tc>
          <w:tcPr>
            <w:cnfStyle w:val="000010000000"/>
            <w:tcW w:w="5353" w:type="dxa"/>
            <w:tcBorders>
              <w:top w:val="single" w:sz="8" w:space="0" w:color="7BA0CD" w:themeColor="accent1" w:themeTint="BF"/>
              <w:bottom w:val="single" w:sz="6" w:space="0" w:color="7BA0CD" w:themeColor="accent1" w:themeTint="BF"/>
            </w:tcBorders>
            <w:shd w:val="clear" w:color="auto" w:fill="92CDDC" w:themeFill="accent5" w:themeFillTint="99"/>
          </w:tcPr>
          <w:p w:rsidR="00E17CEF" w:rsidRPr="003A116D" w:rsidRDefault="00257747" w:rsidP="00250459">
            <w:pPr>
              <w:shd w:val="clear" w:color="auto" w:fill="FFFFFF" w:themeFill="background1"/>
              <w:spacing w:after="0" w:line="240" w:lineRule="auto"/>
              <w:rPr>
                <w:rFonts w:ascii="Times New Roman" w:eastAsia="Times New Roman" w:hAnsi="Times New Roman" w:cs="Times New Roman"/>
                <w:b/>
                <w:sz w:val="28"/>
                <w:szCs w:val="28"/>
                <w:shd w:val="clear" w:color="auto" w:fill="FFFFFF" w:themeFill="background1"/>
                <w:lang w:val="uk-UA"/>
              </w:rPr>
            </w:pPr>
            <w:r w:rsidRPr="003A116D">
              <w:rPr>
                <w:rFonts w:ascii="Times New Roman" w:eastAsia="Times New Roman" w:hAnsi="Times New Roman" w:cs="Times New Roman"/>
                <w:b/>
                <w:sz w:val="28"/>
                <w:szCs w:val="28"/>
                <w:shd w:val="clear" w:color="auto" w:fill="FFFFFF" w:themeFill="background1"/>
                <w:lang w:val="uk-UA"/>
              </w:rPr>
              <w:t xml:space="preserve">Валінкевич Тетяна Сергіївна </w:t>
            </w:r>
          </w:p>
        </w:tc>
        <w:tc>
          <w:tcPr>
            <w:tcW w:w="2126" w:type="dxa"/>
            <w:shd w:val="clear" w:color="auto" w:fill="92CDDC" w:themeFill="accent5" w:themeFillTint="99"/>
          </w:tcPr>
          <w:p w:rsidR="00E17CEF" w:rsidRPr="003A116D" w:rsidRDefault="00257747" w:rsidP="00250459">
            <w:pPr>
              <w:widowControl w:val="0"/>
              <w:shd w:val="clear" w:color="auto" w:fill="FFFFFF" w:themeFill="background1"/>
              <w:autoSpaceDE w:val="0"/>
              <w:autoSpaceDN w:val="0"/>
              <w:adjustRightInd w:val="0"/>
              <w:spacing w:after="0" w:line="240" w:lineRule="auto"/>
              <w:cnfStyle w:val="000000100000"/>
              <w:rPr>
                <w:rFonts w:ascii="Times New Roman" w:eastAsia="Times New Roman" w:hAnsi="Times New Roman" w:cs="Times New Roman"/>
                <w:b/>
                <w:sz w:val="26"/>
                <w:szCs w:val="26"/>
                <w:shd w:val="clear" w:color="auto" w:fill="FFFFFF" w:themeFill="background1"/>
                <w:lang w:val="uk-UA"/>
              </w:rPr>
            </w:pPr>
            <w:r w:rsidRPr="003A116D">
              <w:rPr>
                <w:rFonts w:ascii="Times New Roman" w:eastAsia="Times New Roman" w:hAnsi="Times New Roman" w:cs="Times New Roman"/>
                <w:b/>
                <w:sz w:val="26"/>
                <w:szCs w:val="26"/>
                <w:shd w:val="clear" w:color="auto" w:fill="FFFFFF" w:themeFill="background1"/>
                <w:lang w:val="uk-UA"/>
              </w:rPr>
              <w:t>04.02.1971</w:t>
            </w:r>
          </w:p>
        </w:tc>
        <w:tc>
          <w:tcPr>
            <w:cnfStyle w:val="000010000000"/>
            <w:tcW w:w="2552" w:type="dxa"/>
            <w:shd w:val="clear" w:color="auto" w:fill="92CDDC" w:themeFill="accent5" w:themeFillTint="99"/>
          </w:tcPr>
          <w:p w:rsidR="00E17CEF" w:rsidRPr="003A116D" w:rsidRDefault="00257747" w:rsidP="00250459">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b/>
                <w:sz w:val="26"/>
                <w:szCs w:val="26"/>
                <w:shd w:val="clear" w:color="auto" w:fill="FFFFFF" w:themeFill="background1"/>
                <w:lang w:val="uk-UA"/>
              </w:rPr>
            </w:pPr>
            <w:r w:rsidRPr="003A116D">
              <w:rPr>
                <w:rFonts w:ascii="Times New Roman" w:eastAsia="Times New Roman" w:hAnsi="Times New Roman" w:cs="Times New Roman"/>
                <w:b/>
                <w:sz w:val="26"/>
                <w:szCs w:val="26"/>
                <w:shd w:val="clear" w:color="auto" w:fill="FFFFFF" w:themeFill="background1"/>
                <w:lang w:val="uk-UA"/>
              </w:rPr>
              <w:t>Вчитель</w:t>
            </w:r>
          </w:p>
        </w:tc>
      </w:tr>
      <w:tr w:rsidR="00E17CEF" w:rsidRPr="003A116D" w:rsidTr="00257747">
        <w:trPr>
          <w:cnfStyle w:val="000000010000"/>
          <w:trHeight w:val="188"/>
        </w:trPr>
        <w:tc>
          <w:tcPr>
            <w:cnfStyle w:val="000010000000"/>
            <w:tcW w:w="5353" w:type="dxa"/>
            <w:tcBorders>
              <w:top w:val="single" w:sz="6" w:space="0" w:color="7BA0CD" w:themeColor="accent1" w:themeTint="BF"/>
              <w:bottom w:val="single" w:sz="6" w:space="0" w:color="7BA0CD" w:themeColor="accent1" w:themeTint="BF"/>
            </w:tcBorders>
            <w:shd w:val="clear" w:color="auto" w:fill="92CDDC" w:themeFill="accent5" w:themeFillTint="99"/>
          </w:tcPr>
          <w:p w:rsidR="00E17CEF" w:rsidRPr="003A116D" w:rsidRDefault="00257747" w:rsidP="00250459">
            <w:pPr>
              <w:shd w:val="clear" w:color="auto" w:fill="FFFFFF" w:themeFill="background1"/>
              <w:spacing w:after="0" w:line="240" w:lineRule="auto"/>
              <w:rPr>
                <w:rFonts w:ascii="Times New Roman" w:eastAsia="Times New Roman" w:hAnsi="Times New Roman" w:cs="Times New Roman"/>
                <w:b/>
                <w:sz w:val="28"/>
                <w:szCs w:val="28"/>
                <w:shd w:val="clear" w:color="auto" w:fill="FFFFFF" w:themeFill="background1"/>
                <w:lang w:val="uk-UA"/>
              </w:rPr>
            </w:pPr>
            <w:r w:rsidRPr="003A116D">
              <w:rPr>
                <w:rFonts w:ascii="Times New Roman" w:eastAsia="Times New Roman" w:hAnsi="Times New Roman" w:cs="Times New Roman"/>
                <w:b/>
                <w:sz w:val="28"/>
                <w:szCs w:val="28"/>
                <w:shd w:val="clear" w:color="auto" w:fill="FFFFFF" w:themeFill="background1"/>
                <w:lang w:val="uk-UA"/>
              </w:rPr>
              <w:t>Мулярець Марія Миколаївна</w:t>
            </w:r>
          </w:p>
        </w:tc>
        <w:tc>
          <w:tcPr>
            <w:tcW w:w="2126" w:type="dxa"/>
            <w:shd w:val="clear" w:color="auto" w:fill="92CDDC" w:themeFill="accent5" w:themeFillTint="99"/>
          </w:tcPr>
          <w:p w:rsidR="00E17CEF" w:rsidRPr="003A116D" w:rsidRDefault="00257747" w:rsidP="00250459">
            <w:pPr>
              <w:widowControl w:val="0"/>
              <w:shd w:val="clear" w:color="auto" w:fill="FFFFFF" w:themeFill="background1"/>
              <w:autoSpaceDE w:val="0"/>
              <w:autoSpaceDN w:val="0"/>
              <w:adjustRightInd w:val="0"/>
              <w:spacing w:after="0" w:line="240" w:lineRule="auto"/>
              <w:cnfStyle w:val="000000010000"/>
              <w:rPr>
                <w:rFonts w:ascii="Times New Roman" w:eastAsia="Times New Roman" w:hAnsi="Times New Roman" w:cs="Times New Roman"/>
                <w:b/>
                <w:sz w:val="26"/>
                <w:szCs w:val="26"/>
                <w:shd w:val="clear" w:color="auto" w:fill="FFFFFF" w:themeFill="background1"/>
                <w:lang w:val="uk-UA"/>
              </w:rPr>
            </w:pPr>
            <w:r w:rsidRPr="003A116D">
              <w:rPr>
                <w:rFonts w:ascii="Times New Roman" w:eastAsia="Times New Roman" w:hAnsi="Times New Roman" w:cs="Times New Roman"/>
                <w:b/>
                <w:sz w:val="26"/>
                <w:szCs w:val="26"/>
                <w:shd w:val="clear" w:color="auto" w:fill="FFFFFF" w:themeFill="background1"/>
                <w:lang w:val="uk-UA"/>
              </w:rPr>
              <w:t>24.02.1958</w:t>
            </w:r>
          </w:p>
        </w:tc>
        <w:tc>
          <w:tcPr>
            <w:cnfStyle w:val="000010000000"/>
            <w:tcW w:w="2552" w:type="dxa"/>
            <w:shd w:val="clear" w:color="auto" w:fill="92CDDC" w:themeFill="accent5" w:themeFillTint="99"/>
          </w:tcPr>
          <w:p w:rsidR="00E17CEF" w:rsidRPr="003A116D" w:rsidRDefault="00E17CEF" w:rsidP="00250459">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b/>
                <w:sz w:val="26"/>
                <w:szCs w:val="26"/>
                <w:shd w:val="clear" w:color="auto" w:fill="FFFFFF" w:themeFill="background1"/>
                <w:lang w:val="uk-UA"/>
              </w:rPr>
            </w:pPr>
            <w:r w:rsidRPr="003A116D">
              <w:rPr>
                <w:rFonts w:ascii="Times New Roman" w:eastAsia="Times New Roman" w:hAnsi="Times New Roman" w:cs="Times New Roman"/>
                <w:b/>
                <w:sz w:val="26"/>
                <w:szCs w:val="26"/>
                <w:shd w:val="clear" w:color="auto" w:fill="FFFFFF" w:themeFill="background1"/>
                <w:lang w:val="uk-UA"/>
              </w:rPr>
              <w:t xml:space="preserve">Вчитель </w:t>
            </w:r>
          </w:p>
        </w:tc>
      </w:tr>
      <w:tr w:rsidR="00257747" w:rsidRPr="003A116D" w:rsidTr="00250459">
        <w:trPr>
          <w:cnfStyle w:val="000000100000"/>
          <w:trHeight w:val="188"/>
        </w:trPr>
        <w:tc>
          <w:tcPr>
            <w:cnfStyle w:val="000010000000"/>
            <w:tcW w:w="5353" w:type="dxa"/>
            <w:tcBorders>
              <w:top w:val="single" w:sz="6" w:space="0" w:color="7BA0CD" w:themeColor="accent1" w:themeTint="BF"/>
              <w:bottom w:val="single" w:sz="8" w:space="0" w:color="7BA0CD" w:themeColor="accent1" w:themeTint="BF"/>
            </w:tcBorders>
            <w:shd w:val="clear" w:color="auto" w:fill="92CDDC" w:themeFill="accent5" w:themeFillTint="99"/>
          </w:tcPr>
          <w:p w:rsidR="00257747" w:rsidRPr="003A116D" w:rsidRDefault="00257747" w:rsidP="00250459">
            <w:pPr>
              <w:shd w:val="clear" w:color="auto" w:fill="FFFFFF" w:themeFill="background1"/>
              <w:spacing w:after="0" w:line="240" w:lineRule="auto"/>
              <w:rPr>
                <w:rFonts w:ascii="Times New Roman" w:eastAsia="Times New Roman" w:hAnsi="Times New Roman" w:cs="Times New Roman"/>
                <w:b/>
                <w:sz w:val="28"/>
                <w:szCs w:val="28"/>
                <w:shd w:val="clear" w:color="auto" w:fill="FFFFFF" w:themeFill="background1"/>
                <w:lang w:val="uk-UA"/>
              </w:rPr>
            </w:pPr>
            <w:r w:rsidRPr="003A116D">
              <w:rPr>
                <w:rFonts w:ascii="Times New Roman" w:eastAsia="Times New Roman" w:hAnsi="Times New Roman" w:cs="Times New Roman"/>
                <w:b/>
                <w:sz w:val="28"/>
                <w:szCs w:val="28"/>
                <w:shd w:val="clear" w:color="auto" w:fill="FFFFFF" w:themeFill="background1"/>
                <w:lang w:val="uk-UA"/>
              </w:rPr>
              <w:t>Сарган Дмитро Васильович</w:t>
            </w:r>
          </w:p>
        </w:tc>
        <w:tc>
          <w:tcPr>
            <w:tcW w:w="2126" w:type="dxa"/>
            <w:shd w:val="clear" w:color="auto" w:fill="92CDDC" w:themeFill="accent5" w:themeFillTint="99"/>
          </w:tcPr>
          <w:p w:rsidR="00257747" w:rsidRPr="003A116D" w:rsidRDefault="00257747" w:rsidP="00250459">
            <w:pPr>
              <w:widowControl w:val="0"/>
              <w:shd w:val="clear" w:color="auto" w:fill="FFFFFF" w:themeFill="background1"/>
              <w:autoSpaceDE w:val="0"/>
              <w:autoSpaceDN w:val="0"/>
              <w:adjustRightInd w:val="0"/>
              <w:spacing w:after="0" w:line="240" w:lineRule="auto"/>
              <w:cnfStyle w:val="000000100000"/>
              <w:rPr>
                <w:rFonts w:ascii="Times New Roman" w:eastAsia="Times New Roman" w:hAnsi="Times New Roman" w:cs="Times New Roman"/>
                <w:b/>
                <w:sz w:val="26"/>
                <w:szCs w:val="26"/>
                <w:shd w:val="clear" w:color="auto" w:fill="FFFFFF" w:themeFill="background1"/>
                <w:lang w:val="uk-UA"/>
              </w:rPr>
            </w:pPr>
            <w:r w:rsidRPr="003A116D">
              <w:rPr>
                <w:rFonts w:ascii="Times New Roman" w:eastAsia="Times New Roman" w:hAnsi="Times New Roman" w:cs="Times New Roman"/>
                <w:b/>
                <w:sz w:val="26"/>
                <w:szCs w:val="26"/>
                <w:shd w:val="clear" w:color="auto" w:fill="FFFFFF" w:themeFill="background1"/>
                <w:lang w:val="uk-UA"/>
              </w:rPr>
              <w:t>20.02.1959</w:t>
            </w:r>
          </w:p>
        </w:tc>
        <w:tc>
          <w:tcPr>
            <w:cnfStyle w:val="000010000000"/>
            <w:tcW w:w="2552" w:type="dxa"/>
            <w:shd w:val="clear" w:color="auto" w:fill="92CDDC" w:themeFill="accent5" w:themeFillTint="99"/>
          </w:tcPr>
          <w:p w:rsidR="00257747" w:rsidRPr="003A116D" w:rsidRDefault="00257747" w:rsidP="00250459">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b/>
                <w:sz w:val="26"/>
                <w:szCs w:val="26"/>
                <w:shd w:val="clear" w:color="auto" w:fill="FFFFFF" w:themeFill="background1"/>
                <w:lang w:val="uk-UA"/>
              </w:rPr>
            </w:pPr>
            <w:r w:rsidRPr="003A116D">
              <w:rPr>
                <w:rFonts w:ascii="Times New Roman" w:eastAsia="Times New Roman" w:hAnsi="Times New Roman" w:cs="Times New Roman"/>
                <w:b/>
                <w:sz w:val="26"/>
                <w:szCs w:val="26"/>
                <w:shd w:val="clear" w:color="auto" w:fill="FFFFFF" w:themeFill="background1"/>
                <w:lang w:val="uk-UA"/>
              </w:rPr>
              <w:t xml:space="preserve">Сторож </w:t>
            </w:r>
          </w:p>
        </w:tc>
      </w:tr>
    </w:tbl>
    <w:p w:rsidR="00E17CEF" w:rsidRDefault="00E17CEF" w:rsidP="00E17CEF">
      <w:pPr>
        <w:shd w:val="clear" w:color="auto" w:fill="FFFFFF" w:themeFill="background1"/>
        <w:rPr>
          <w:shd w:val="clear" w:color="auto" w:fill="FFFFFF" w:themeFill="background1"/>
          <w:lang w:val="uk-UA"/>
        </w:rPr>
      </w:pPr>
    </w:p>
    <w:p w:rsidR="00E17CEF" w:rsidRDefault="00E17CEF" w:rsidP="00E17CEF">
      <w:pPr>
        <w:shd w:val="clear" w:color="auto" w:fill="FFFFFF" w:themeFill="background1"/>
        <w:rPr>
          <w:shd w:val="clear" w:color="auto" w:fill="FFFFFF" w:themeFill="background1"/>
          <w:lang w:val="uk-UA"/>
        </w:rPr>
      </w:pPr>
    </w:p>
    <w:p w:rsidR="00CE7055" w:rsidRDefault="00CE7055" w:rsidP="00E17CEF">
      <w:pPr>
        <w:shd w:val="clear" w:color="auto" w:fill="FFFFFF" w:themeFill="background1"/>
        <w:rPr>
          <w:shd w:val="clear" w:color="auto" w:fill="FFFFFF" w:themeFill="background1"/>
          <w:lang w:val="uk-UA"/>
        </w:rPr>
      </w:pPr>
    </w:p>
    <w:p w:rsidR="00CE7055" w:rsidRPr="003A116D" w:rsidRDefault="00CE7055" w:rsidP="00E17CEF">
      <w:pPr>
        <w:shd w:val="clear" w:color="auto" w:fill="FFFFFF" w:themeFill="background1"/>
        <w:rPr>
          <w:shd w:val="clear" w:color="auto" w:fill="FFFFFF" w:themeFill="background1"/>
          <w:lang w:val="uk-UA"/>
        </w:rPr>
      </w:pPr>
    </w:p>
    <w:p w:rsidR="003A116D" w:rsidRPr="003A116D" w:rsidRDefault="00A22F44" w:rsidP="003A116D">
      <w:pPr>
        <w:pStyle w:val="2"/>
        <w:shd w:val="clear" w:color="auto" w:fill="F8F8F8"/>
        <w:spacing w:before="0" w:line="240" w:lineRule="auto"/>
        <w:jc w:val="both"/>
        <w:rPr>
          <w:rStyle w:val="a7"/>
          <w:color w:val="000000"/>
          <w:sz w:val="28"/>
          <w:szCs w:val="28"/>
          <w:shd w:val="clear" w:color="auto" w:fill="FFFFFF" w:themeFill="background1"/>
          <w:lang w:val="uk-UA"/>
        </w:rPr>
      </w:pPr>
      <w:r w:rsidRPr="00A22F44">
        <w:rPr>
          <w:rStyle w:val="a7"/>
          <w:color w:val="000000"/>
          <w:sz w:val="28"/>
          <w:szCs w:val="28"/>
          <w:shd w:val="clear" w:color="auto" w:fill="FFFFFF" w:themeFill="background1"/>
          <w:lang w:val="uk-UA"/>
        </w:rPr>
        <w:lastRenderedPageBreak/>
        <w:pict>
          <v:shape id="_x0000_i1025" type="#_x0000_t136" style="width:469.65pt;height:76.9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Новорічне свято"/>
          </v:shape>
        </w:pict>
      </w:r>
    </w:p>
    <w:p w:rsidR="000D3FB2" w:rsidRPr="003A116D" w:rsidRDefault="000D3FB2" w:rsidP="003A116D">
      <w:pPr>
        <w:pStyle w:val="2"/>
        <w:shd w:val="clear" w:color="auto" w:fill="F8F8F8"/>
        <w:spacing w:before="0" w:line="240" w:lineRule="auto"/>
        <w:jc w:val="both"/>
        <w:rPr>
          <w:rFonts w:ascii="Verdana" w:hAnsi="Verdana"/>
          <w:color w:val="000000"/>
          <w:sz w:val="32"/>
          <w:szCs w:val="32"/>
          <w:shd w:val="clear" w:color="auto" w:fill="FFFFFF" w:themeFill="background1"/>
        </w:rPr>
      </w:pPr>
      <w:r w:rsidRPr="003A116D">
        <w:rPr>
          <w:rStyle w:val="a7"/>
          <w:color w:val="000000"/>
          <w:sz w:val="32"/>
          <w:szCs w:val="32"/>
          <w:shd w:val="clear" w:color="auto" w:fill="FFFFFF" w:themeFill="background1"/>
        </w:rPr>
        <w:t> Новий рік – радісне чарівне свято,</w:t>
      </w:r>
      <w:r w:rsidRPr="003A116D">
        <w:rPr>
          <w:rStyle w:val="a7"/>
          <w:b/>
          <w:bCs/>
          <w:color w:val="000000"/>
          <w:sz w:val="32"/>
          <w:szCs w:val="32"/>
          <w:shd w:val="clear" w:color="auto" w:fill="FFFFFF" w:themeFill="background1"/>
        </w:rPr>
        <w:t> </w:t>
      </w:r>
      <w:r w:rsidRPr="003A116D">
        <w:rPr>
          <w:rStyle w:val="a7"/>
          <w:color w:val="000000"/>
          <w:sz w:val="32"/>
          <w:szCs w:val="32"/>
          <w:shd w:val="clear" w:color="auto" w:fill="FFFFFF" w:themeFill="background1"/>
        </w:rPr>
        <w:t>яке назавжди залишиться у наших спогадах, як світлий промінчик у повсякденному житті, що приносить добрий настрій, багато усмішок та щасливих хвилин</w:t>
      </w:r>
      <w:r w:rsidRPr="003A116D">
        <w:rPr>
          <w:rStyle w:val="a7"/>
          <w:b/>
          <w:bCs/>
          <w:color w:val="000000"/>
          <w:sz w:val="32"/>
          <w:szCs w:val="32"/>
          <w:shd w:val="clear" w:color="auto" w:fill="FFFFFF" w:themeFill="background1"/>
        </w:rPr>
        <w:t>.</w:t>
      </w:r>
    </w:p>
    <w:p w:rsidR="00DC3C41" w:rsidRPr="003A116D" w:rsidRDefault="000D3FB2" w:rsidP="003A116D">
      <w:pPr>
        <w:pStyle w:val="a6"/>
        <w:shd w:val="clear" w:color="auto" w:fill="F8F8F8"/>
        <w:spacing w:before="0" w:beforeAutospacing="0" w:after="0" w:afterAutospacing="0"/>
        <w:jc w:val="both"/>
        <w:rPr>
          <w:color w:val="000000"/>
          <w:sz w:val="32"/>
          <w:szCs w:val="32"/>
          <w:shd w:val="clear" w:color="auto" w:fill="FFFFFF" w:themeFill="background1"/>
          <w:lang w:val="uk-UA"/>
        </w:rPr>
      </w:pPr>
      <w:r w:rsidRPr="003A116D">
        <w:rPr>
          <w:rFonts w:ascii="Verdana" w:hAnsi="Verdana"/>
          <w:color w:val="000000"/>
          <w:sz w:val="35"/>
          <w:szCs w:val="35"/>
          <w:shd w:val="clear" w:color="auto" w:fill="FFFFFF" w:themeFill="background1"/>
        </w:rPr>
        <w:t> </w:t>
      </w:r>
      <w:r w:rsidRPr="003A116D">
        <w:rPr>
          <w:noProof/>
          <w:color w:val="000000"/>
          <w:shd w:val="clear" w:color="auto" w:fill="FFFFFF" w:themeFill="background1"/>
        </w:rPr>
        <w:drawing>
          <wp:inline distT="0" distB="0" distL="0" distR="0">
            <wp:extent cx="2930236" cy="2201282"/>
            <wp:effectExtent l="19050" t="0" r="3464" b="0"/>
            <wp:docPr id="60" name="Рисунок 60" descr="http://nesolon.at.ua/2018-2019/IMG_20181227_12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nesolon.at.ua/2018-2019/IMG_20181227_122816.jpg"/>
                    <pic:cNvPicPr>
                      <a:picLocks noChangeAspect="1" noChangeArrowheads="1"/>
                    </pic:cNvPicPr>
                  </pic:nvPicPr>
                  <pic:blipFill>
                    <a:blip r:embed="rId12"/>
                    <a:srcRect/>
                    <a:stretch>
                      <a:fillRect/>
                    </a:stretch>
                  </pic:blipFill>
                  <pic:spPr bwMode="auto">
                    <a:xfrm>
                      <a:off x="0" y="0"/>
                      <a:ext cx="2957125" cy="2221482"/>
                    </a:xfrm>
                    <a:prstGeom prst="rect">
                      <a:avLst/>
                    </a:prstGeom>
                    <a:noFill/>
                    <a:ln w="9525">
                      <a:noFill/>
                      <a:miter lim="800000"/>
                      <a:headEnd/>
                      <a:tailEnd/>
                    </a:ln>
                  </pic:spPr>
                </pic:pic>
              </a:graphicData>
            </a:graphic>
          </wp:inline>
        </w:drawing>
      </w:r>
      <w:r w:rsidRPr="003A116D">
        <w:rPr>
          <w:color w:val="000000"/>
          <w:shd w:val="clear" w:color="auto" w:fill="FFFFFF" w:themeFill="background1"/>
        </w:rPr>
        <w:t> </w:t>
      </w:r>
      <w:r w:rsidRPr="003A116D">
        <w:rPr>
          <w:noProof/>
          <w:color w:val="000000"/>
          <w:shd w:val="clear" w:color="auto" w:fill="FFFFFF" w:themeFill="background1"/>
        </w:rPr>
        <w:drawing>
          <wp:inline distT="0" distB="0" distL="0" distR="0">
            <wp:extent cx="2911187" cy="2186970"/>
            <wp:effectExtent l="19050" t="0" r="3463" b="0"/>
            <wp:docPr id="61" name="Рисунок 61" descr="http://nesolon.at.ua/2018-2019/IMG_20181227_12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nesolon.at.ua/2018-2019/IMG_20181227_121915.jpg"/>
                    <pic:cNvPicPr>
                      <a:picLocks noChangeAspect="1" noChangeArrowheads="1"/>
                    </pic:cNvPicPr>
                  </pic:nvPicPr>
                  <pic:blipFill>
                    <a:blip r:embed="rId13"/>
                    <a:srcRect/>
                    <a:stretch>
                      <a:fillRect/>
                    </a:stretch>
                  </pic:blipFill>
                  <pic:spPr bwMode="auto">
                    <a:xfrm>
                      <a:off x="0" y="0"/>
                      <a:ext cx="2925227" cy="2197517"/>
                    </a:xfrm>
                    <a:prstGeom prst="rect">
                      <a:avLst/>
                    </a:prstGeom>
                    <a:noFill/>
                    <a:ln w="9525">
                      <a:noFill/>
                      <a:miter lim="800000"/>
                      <a:headEnd/>
                      <a:tailEnd/>
                    </a:ln>
                  </pic:spPr>
                </pic:pic>
              </a:graphicData>
            </a:graphic>
          </wp:inline>
        </w:drawing>
      </w:r>
      <w:r w:rsidRPr="003A116D">
        <w:rPr>
          <w:color w:val="000000"/>
          <w:sz w:val="59"/>
          <w:szCs w:val="59"/>
          <w:shd w:val="clear" w:color="auto" w:fill="FFFFFF" w:themeFill="background1"/>
        </w:rPr>
        <w:t xml:space="preserve">       </w:t>
      </w:r>
      <w:r w:rsidRPr="003A116D">
        <w:rPr>
          <w:color w:val="000000"/>
          <w:sz w:val="32"/>
          <w:szCs w:val="32"/>
          <w:shd w:val="clear" w:color="auto" w:fill="FFFFFF" w:themeFill="background1"/>
        </w:rPr>
        <w:t>28 грудня у нашій школі проведено новорічне свято, до якого усі готувались заздалегідь. На початку грудня розпочала свою роботу Майстерня Діда Мороза. Для того, щоб створити святковий настрій, діти своїми руками виготовляли чудові новорічні декорації і прикраси. Разом з педагогами прибирали ялинку, шкільні приміщення, готували святкові костюми і номери художньої самодіяльності (вірші, пісні, таночки, пісні у жестовому виконанні, сценки, пантоміму, ігри, фокуси і клоунаду). На святі панувала казкова атмосфера.</w:t>
      </w:r>
    </w:p>
    <w:p w:rsidR="00DC3C41" w:rsidRPr="003A116D" w:rsidRDefault="00DC3C41" w:rsidP="003A116D">
      <w:pPr>
        <w:pStyle w:val="a6"/>
        <w:shd w:val="clear" w:color="auto" w:fill="F8F8F8"/>
        <w:spacing w:before="0" w:beforeAutospacing="0" w:after="0" w:afterAutospacing="0"/>
        <w:jc w:val="both"/>
        <w:rPr>
          <w:color w:val="000000"/>
          <w:sz w:val="32"/>
          <w:szCs w:val="32"/>
          <w:shd w:val="clear" w:color="auto" w:fill="FFFFFF" w:themeFill="background1"/>
          <w:lang w:val="uk-UA"/>
        </w:rPr>
      </w:pPr>
      <w:r w:rsidRPr="003A116D">
        <w:rPr>
          <w:rFonts w:ascii="Verdana" w:hAnsi="Verdana"/>
          <w:noProof/>
          <w:color w:val="000000"/>
          <w:sz w:val="66"/>
          <w:szCs w:val="66"/>
          <w:shd w:val="clear" w:color="auto" w:fill="FFFFFF" w:themeFill="background1"/>
        </w:rPr>
        <w:drawing>
          <wp:inline distT="0" distB="0" distL="0" distR="0">
            <wp:extent cx="2992582" cy="2248117"/>
            <wp:effectExtent l="19050" t="0" r="0" b="0"/>
            <wp:docPr id="38" name="Рисунок 62" descr="http://nesolon.at.ua/2018-2019/IMG_20181227_12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nesolon.at.ua/2018-2019/IMG_20181227_120421.jpg"/>
                    <pic:cNvPicPr>
                      <a:picLocks noChangeAspect="1" noChangeArrowheads="1"/>
                    </pic:cNvPicPr>
                  </pic:nvPicPr>
                  <pic:blipFill>
                    <a:blip r:embed="rId14"/>
                    <a:srcRect/>
                    <a:stretch>
                      <a:fillRect/>
                    </a:stretch>
                  </pic:blipFill>
                  <pic:spPr bwMode="auto">
                    <a:xfrm>
                      <a:off x="0" y="0"/>
                      <a:ext cx="3002987" cy="2255933"/>
                    </a:xfrm>
                    <a:prstGeom prst="rect">
                      <a:avLst/>
                    </a:prstGeom>
                    <a:noFill/>
                    <a:ln w="9525">
                      <a:noFill/>
                      <a:miter lim="800000"/>
                      <a:headEnd/>
                      <a:tailEnd/>
                    </a:ln>
                  </pic:spPr>
                </pic:pic>
              </a:graphicData>
            </a:graphic>
          </wp:inline>
        </w:drawing>
      </w:r>
      <w:r w:rsidRPr="003A116D">
        <w:rPr>
          <w:noProof/>
          <w:color w:val="000000"/>
          <w:shd w:val="clear" w:color="auto" w:fill="FFFFFF" w:themeFill="background1"/>
        </w:rPr>
        <w:drawing>
          <wp:inline distT="0" distB="0" distL="0" distR="0">
            <wp:extent cx="2994313" cy="2249417"/>
            <wp:effectExtent l="19050" t="0" r="0" b="0"/>
            <wp:docPr id="39" name="Рисунок 63" descr="http://nesolon.at.ua/2018-2019/IMG_20181227_12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nesolon.at.ua/2018-2019/IMG_20181227_121124.jpg"/>
                    <pic:cNvPicPr>
                      <a:picLocks noChangeAspect="1" noChangeArrowheads="1"/>
                    </pic:cNvPicPr>
                  </pic:nvPicPr>
                  <pic:blipFill>
                    <a:blip r:embed="rId15"/>
                    <a:srcRect/>
                    <a:stretch>
                      <a:fillRect/>
                    </a:stretch>
                  </pic:blipFill>
                  <pic:spPr bwMode="auto">
                    <a:xfrm>
                      <a:off x="0" y="0"/>
                      <a:ext cx="2997969" cy="2252164"/>
                    </a:xfrm>
                    <a:prstGeom prst="rect">
                      <a:avLst/>
                    </a:prstGeom>
                    <a:noFill/>
                    <a:ln w="9525">
                      <a:noFill/>
                      <a:miter lim="800000"/>
                      <a:headEnd/>
                      <a:tailEnd/>
                    </a:ln>
                  </pic:spPr>
                </pic:pic>
              </a:graphicData>
            </a:graphic>
          </wp:inline>
        </w:drawing>
      </w:r>
    </w:p>
    <w:p w:rsidR="000D3FB2" w:rsidRPr="003A116D" w:rsidRDefault="000D3FB2" w:rsidP="003A116D">
      <w:pPr>
        <w:pStyle w:val="a6"/>
        <w:shd w:val="clear" w:color="auto" w:fill="F8F8F8"/>
        <w:spacing w:before="0" w:beforeAutospacing="0" w:after="0" w:afterAutospacing="0"/>
        <w:jc w:val="both"/>
        <w:rPr>
          <w:rFonts w:ascii="Verdana" w:hAnsi="Verdana"/>
          <w:color w:val="000000"/>
          <w:sz w:val="32"/>
          <w:szCs w:val="32"/>
          <w:shd w:val="clear" w:color="auto" w:fill="FFFFFF" w:themeFill="background1"/>
        </w:rPr>
      </w:pPr>
      <w:r w:rsidRPr="003A116D">
        <w:rPr>
          <w:color w:val="000000"/>
          <w:sz w:val="59"/>
          <w:szCs w:val="59"/>
          <w:shd w:val="clear" w:color="auto" w:fill="FFFFFF" w:themeFill="background1"/>
        </w:rPr>
        <w:t xml:space="preserve">      </w:t>
      </w:r>
      <w:r w:rsidRPr="003A116D">
        <w:rPr>
          <w:color w:val="000000"/>
          <w:sz w:val="32"/>
          <w:szCs w:val="32"/>
          <w:shd w:val="clear" w:color="auto" w:fill="FFFFFF" w:themeFill="background1"/>
        </w:rPr>
        <w:t>Неповторні новорічні костюми, артистизм учасників та дитяча зацікавленість зробила дійство новорічною казкою, на якій вручив подарунки сам Дід Мороз.</w:t>
      </w:r>
    </w:p>
    <w:p w:rsidR="000D3FB2" w:rsidRPr="003A116D" w:rsidRDefault="000D3FB2" w:rsidP="003A116D">
      <w:pPr>
        <w:pStyle w:val="2"/>
        <w:shd w:val="clear" w:color="auto" w:fill="F8F8F8"/>
        <w:spacing w:before="0" w:line="240" w:lineRule="auto"/>
        <w:jc w:val="center"/>
        <w:rPr>
          <w:rFonts w:ascii="Verdana" w:hAnsi="Verdana"/>
          <w:color w:val="000000"/>
          <w:shd w:val="clear" w:color="auto" w:fill="FFFFFF" w:themeFill="background1"/>
        </w:rPr>
      </w:pPr>
    </w:p>
    <w:p w:rsidR="000D3FB2" w:rsidRPr="003A116D" w:rsidRDefault="003A116D" w:rsidP="003A116D">
      <w:pPr>
        <w:pStyle w:val="2"/>
        <w:shd w:val="clear" w:color="auto" w:fill="F8F8F8"/>
        <w:spacing w:before="0" w:line="240" w:lineRule="auto"/>
        <w:jc w:val="center"/>
        <w:rPr>
          <w:rFonts w:ascii="Verdana" w:hAnsi="Verdana"/>
          <w:color w:val="000000"/>
          <w:shd w:val="clear" w:color="auto" w:fill="FFFFFF" w:themeFill="background1"/>
        </w:rPr>
      </w:pPr>
      <w:r w:rsidRPr="003A116D">
        <w:rPr>
          <w:noProof/>
          <w:color w:val="000000"/>
          <w:sz w:val="35"/>
          <w:szCs w:val="35"/>
          <w:shd w:val="clear" w:color="auto" w:fill="FFFFFF" w:themeFill="background1"/>
        </w:rPr>
        <w:drawing>
          <wp:inline distT="0" distB="0" distL="0" distR="0">
            <wp:extent cx="3110230" cy="2417777"/>
            <wp:effectExtent l="19050" t="0" r="0" b="0"/>
            <wp:docPr id="56" name="Рисунок 69" descr="http://nesolon.at.ua/2018-2019/IMG_20181227_123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nesolon.at.ua/2018-2019/IMG_20181227_123159.jpg"/>
                    <pic:cNvPicPr>
                      <a:picLocks noChangeAspect="1" noChangeArrowheads="1"/>
                    </pic:cNvPicPr>
                  </pic:nvPicPr>
                  <pic:blipFill>
                    <a:blip r:embed="rId16"/>
                    <a:srcRect/>
                    <a:stretch>
                      <a:fillRect/>
                    </a:stretch>
                  </pic:blipFill>
                  <pic:spPr bwMode="auto">
                    <a:xfrm>
                      <a:off x="0" y="0"/>
                      <a:ext cx="3116455" cy="2422616"/>
                    </a:xfrm>
                    <a:prstGeom prst="rect">
                      <a:avLst/>
                    </a:prstGeom>
                    <a:noFill/>
                    <a:ln w="9525">
                      <a:noFill/>
                      <a:miter lim="800000"/>
                      <a:headEnd/>
                      <a:tailEnd/>
                    </a:ln>
                  </pic:spPr>
                </pic:pic>
              </a:graphicData>
            </a:graphic>
          </wp:inline>
        </w:drawing>
      </w:r>
      <w:r w:rsidR="000D3FB2" w:rsidRPr="003A116D">
        <w:rPr>
          <w:color w:val="000000"/>
          <w:shd w:val="clear" w:color="auto" w:fill="FFFFFF" w:themeFill="background1"/>
        </w:rPr>
        <w:t> </w:t>
      </w:r>
      <w:r w:rsidR="000D3FB2" w:rsidRPr="003A116D">
        <w:rPr>
          <w:rFonts w:ascii="Verdana" w:hAnsi="Verdana"/>
          <w:noProof/>
          <w:color w:val="000000"/>
          <w:sz w:val="66"/>
          <w:szCs w:val="66"/>
          <w:shd w:val="clear" w:color="auto" w:fill="FFFFFF" w:themeFill="background1"/>
        </w:rPr>
        <w:drawing>
          <wp:inline distT="0" distB="0" distL="0" distR="0">
            <wp:extent cx="3243696" cy="2436759"/>
            <wp:effectExtent l="19050" t="0" r="0" b="0"/>
            <wp:docPr id="65" name="Рисунок 65" descr="http://nesolon.at.ua/2018-2019/IMG_20181227_12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nesolon.at.ua/2018-2019/IMG_20181227_124121.jpg"/>
                    <pic:cNvPicPr>
                      <a:picLocks noChangeAspect="1" noChangeArrowheads="1"/>
                    </pic:cNvPicPr>
                  </pic:nvPicPr>
                  <pic:blipFill>
                    <a:blip r:embed="rId17"/>
                    <a:srcRect/>
                    <a:stretch>
                      <a:fillRect/>
                    </a:stretch>
                  </pic:blipFill>
                  <pic:spPr bwMode="auto">
                    <a:xfrm>
                      <a:off x="0" y="0"/>
                      <a:ext cx="3248874" cy="2440649"/>
                    </a:xfrm>
                    <a:prstGeom prst="rect">
                      <a:avLst/>
                    </a:prstGeom>
                    <a:noFill/>
                    <a:ln w="9525">
                      <a:noFill/>
                      <a:miter lim="800000"/>
                      <a:headEnd/>
                      <a:tailEnd/>
                    </a:ln>
                  </pic:spPr>
                </pic:pic>
              </a:graphicData>
            </a:graphic>
          </wp:inline>
        </w:drawing>
      </w:r>
    </w:p>
    <w:p w:rsidR="000D3FB2" w:rsidRPr="003A116D" w:rsidRDefault="000D3FB2" w:rsidP="003A116D">
      <w:pPr>
        <w:pStyle w:val="a6"/>
        <w:shd w:val="clear" w:color="auto" w:fill="F8F8F8"/>
        <w:spacing w:before="0" w:beforeAutospacing="0" w:after="0" w:afterAutospacing="0"/>
        <w:jc w:val="both"/>
        <w:rPr>
          <w:rFonts w:ascii="Verdana" w:hAnsi="Verdana"/>
          <w:color w:val="000000"/>
          <w:sz w:val="35"/>
          <w:szCs w:val="35"/>
          <w:shd w:val="clear" w:color="auto" w:fill="FFFFFF" w:themeFill="background1"/>
        </w:rPr>
      </w:pPr>
      <w:r w:rsidRPr="003A116D">
        <w:rPr>
          <w:color w:val="000000"/>
          <w:sz w:val="35"/>
          <w:szCs w:val="35"/>
          <w:shd w:val="clear" w:color="auto" w:fill="FFFFFF" w:themeFill="background1"/>
        </w:rPr>
        <w:t> </w:t>
      </w:r>
    </w:p>
    <w:p w:rsidR="000D3FB2" w:rsidRPr="003A116D" w:rsidRDefault="000D3FB2" w:rsidP="003A116D">
      <w:pPr>
        <w:pStyle w:val="a6"/>
        <w:shd w:val="clear" w:color="auto" w:fill="F8F8F8"/>
        <w:spacing w:before="0" w:beforeAutospacing="0" w:after="0" w:afterAutospacing="0"/>
        <w:jc w:val="both"/>
        <w:rPr>
          <w:rFonts w:ascii="Verdana" w:hAnsi="Verdana"/>
          <w:color w:val="000000"/>
          <w:sz w:val="35"/>
          <w:szCs w:val="35"/>
          <w:shd w:val="clear" w:color="auto" w:fill="FFFFFF" w:themeFill="background1"/>
        </w:rPr>
      </w:pPr>
      <w:r w:rsidRPr="003A116D">
        <w:rPr>
          <w:color w:val="000000"/>
          <w:sz w:val="35"/>
          <w:szCs w:val="35"/>
          <w:shd w:val="clear" w:color="auto" w:fill="FFFFFF" w:themeFill="background1"/>
        </w:rPr>
        <w:t> </w:t>
      </w:r>
      <w:r w:rsidR="00DC3C41" w:rsidRPr="003A116D">
        <w:rPr>
          <w:noProof/>
          <w:color w:val="000000"/>
          <w:sz w:val="35"/>
          <w:szCs w:val="35"/>
          <w:shd w:val="clear" w:color="auto" w:fill="FFFFFF" w:themeFill="background1"/>
        </w:rPr>
        <w:drawing>
          <wp:inline distT="0" distB="0" distL="0" distR="0">
            <wp:extent cx="3218829" cy="2418080"/>
            <wp:effectExtent l="19050" t="0" r="621" b="0"/>
            <wp:docPr id="42" name="Рисунок 70" descr="http://nesolon.at.ua/2018-2019/IMG_20181227_12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nesolon.at.ua/2018-2019/IMG_20181227_124026.jpg"/>
                    <pic:cNvPicPr>
                      <a:picLocks noChangeAspect="1" noChangeArrowheads="1"/>
                    </pic:cNvPicPr>
                  </pic:nvPicPr>
                  <pic:blipFill>
                    <a:blip r:embed="rId18"/>
                    <a:srcRect/>
                    <a:stretch>
                      <a:fillRect/>
                    </a:stretch>
                  </pic:blipFill>
                  <pic:spPr bwMode="auto">
                    <a:xfrm>
                      <a:off x="0" y="0"/>
                      <a:ext cx="3238657" cy="2432976"/>
                    </a:xfrm>
                    <a:prstGeom prst="rect">
                      <a:avLst/>
                    </a:prstGeom>
                    <a:noFill/>
                    <a:ln w="9525">
                      <a:noFill/>
                      <a:miter lim="800000"/>
                      <a:headEnd/>
                      <a:tailEnd/>
                    </a:ln>
                  </pic:spPr>
                </pic:pic>
              </a:graphicData>
            </a:graphic>
          </wp:inline>
        </w:drawing>
      </w:r>
      <w:r w:rsidR="003A116D" w:rsidRPr="003A116D">
        <w:rPr>
          <w:noProof/>
          <w:color w:val="000000"/>
          <w:sz w:val="35"/>
          <w:szCs w:val="35"/>
          <w:shd w:val="clear" w:color="auto" w:fill="FFFFFF" w:themeFill="background1"/>
        </w:rPr>
        <w:drawing>
          <wp:inline distT="0" distB="0" distL="0" distR="0">
            <wp:extent cx="3218830" cy="2418080"/>
            <wp:effectExtent l="19050" t="0" r="620" b="0"/>
            <wp:docPr id="50" name="Рисунок 74" descr="http://nesolon.at.ua/2018-2019/IMG-7b1ce4ec8a83d29772bf26690936390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nesolon.at.ua/2018-2019/IMG-7b1ce4ec8a83d29772bf266909363909-V.jpg"/>
                    <pic:cNvPicPr>
                      <a:picLocks noChangeAspect="1" noChangeArrowheads="1"/>
                    </pic:cNvPicPr>
                  </pic:nvPicPr>
                  <pic:blipFill>
                    <a:blip r:embed="rId19"/>
                    <a:srcRect/>
                    <a:stretch>
                      <a:fillRect/>
                    </a:stretch>
                  </pic:blipFill>
                  <pic:spPr bwMode="auto">
                    <a:xfrm>
                      <a:off x="0" y="0"/>
                      <a:ext cx="3224585" cy="2422404"/>
                    </a:xfrm>
                    <a:prstGeom prst="rect">
                      <a:avLst/>
                    </a:prstGeom>
                    <a:noFill/>
                    <a:ln w="9525">
                      <a:noFill/>
                      <a:miter lim="800000"/>
                      <a:headEnd/>
                      <a:tailEnd/>
                    </a:ln>
                  </pic:spPr>
                </pic:pic>
              </a:graphicData>
            </a:graphic>
          </wp:inline>
        </w:drawing>
      </w:r>
    </w:p>
    <w:p w:rsidR="000D3FB2" w:rsidRPr="003A116D" w:rsidRDefault="003A116D" w:rsidP="003A116D">
      <w:pPr>
        <w:pStyle w:val="a6"/>
        <w:shd w:val="clear" w:color="auto" w:fill="F8F8F8"/>
        <w:spacing w:before="0" w:beforeAutospacing="0" w:after="0" w:afterAutospacing="0"/>
        <w:jc w:val="center"/>
        <w:rPr>
          <w:rFonts w:ascii="Verdana" w:hAnsi="Verdana"/>
          <w:color w:val="000000"/>
          <w:sz w:val="35"/>
          <w:szCs w:val="35"/>
          <w:shd w:val="clear" w:color="auto" w:fill="FFFFFF" w:themeFill="background1"/>
        </w:rPr>
      </w:pPr>
      <w:r w:rsidRPr="003A116D">
        <w:rPr>
          <w:noProof/>
          <w:color w:val="000000"/>
          <w:sz w:val="35"/>
          <w:szCs w:val="35"/>
          <w:shd w:val="clear" w:color="auto" w:fill="FFFFFF" w:themeFill="background1"/>
        </w:rPr>
        <w:drawing>
          <wp:inline distT="0" distB="0" distL="0" distR="0">
            <wp:extent cx="5406390" cy="4061444"/>
            <wp:effectExtent l="19050" t="0" r="3810" b="0"/>
            <wp:docPr id="58" name="Рисунок 77" descr="http://nesolon.at.ua/2018-2019/IMG-d63cdd23afa87c96f2dbc852c547e1e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nesolon.at.ua/2018-2019/IMG-d63cdd23afa87c96f2dbc852c547e1eb-V.jpg"/>
                    <pic:cNvPicPr>
                      <a:picLocks noChangeAspect="1" noChangeArrowheads="1"/>
                    </pic:cNvPicPr>
                  </pic:nvPicPr>
                  <pic:blipFill>
                    <a:blip r:embed="rId20"/>
                    <a:srcRect/>
                    <a:stretch>
                      <a:fillRect/>
                    </a:stretch>
                  </pic:blipFill>
                  <pic:spPr bwMode="auto">
                    <a:xfrm>
                      <a:off x="0" y="0"/>
                      <a:ext cx="5414377" cy="4067444"/>
                    </a:xfrm>
                    <a:prstGeom prst="rect">
                      <a:avLst/>
                    </a:prstGeom>
                    <a:ln>
                      <a:noFill/>
                    </a:ln>
                    <a:effectLst>
                      <a:softEdge rad="112500"/>
                    </a:effectLst>
                  </pic:spPr>
                </pic:pic>
              </a:graphicData>
            </a:graphic>
          </wp:inline>
        </w:drawing>
      </w:r>
    </w:p>
    <w:p w:rsidR="000D3FB2" w:rsidRPr="003A116D" w:rsidRDefault="000D3FB2" w:rsidP="003A116D">
      <w:pPr>
        <w:pStyle w:val="a6"/>
        <w:shd w:val="clear" w:color="auto" w:fill="F8F8F8"/>
        <w:spacing w:before="0" w:beforeAutospacing="0" w:after="0" w:afterAutospacing="0"/>
        <w:jc w:val="center"/>
        <w:rPr>
          <w:rFonts w:ascii="Verdana" w:hAnsi="Verdana"/>
          <w:color w:val="000000"/>
          <w:sz w:val="35"/>
          <w:szCs w:val="35"/>
          <w:shd w:val="clear" w:color="auto" w:fill="FFFFFF" w:themeFill="background1"/>
        </w:rPr>
      </w:pPr>
      <w:r w:rsidRPr="003A116D">
        <w:rPr>
          <w:color w:val="000000"/>
          <w:sz w:val="35"/>
          <w:szCs w:val="35"/>
          <w:shd w:val="clear" w:color="auto" w:fill="FFFFFF" w:themeFill="background1"/>
        </w:rPr>
        <w:t> </w:t>
      </w:r>
    </w:p>
    <w:p w:rsidR="003A116D" w:rsidRPr="003A116D" w:rsidRDefault="00A22F44" w:rsidP="003A116D">
      <w:pPr>
        <w:pStyle w:val="2"/>
        <w:shd w:val="clear" w:color="auto" w:fill="F8F8F8"/>
        <w:spacing w:before="0" w:line="240" w:lineRule="auto"/>
        <w:jc w:val="both"/>
        <w:rPr>
          <w:rFonts w:eastAsia="Times New Roman" w:cs="Times New Roman"/>
          <w:bCs w:val="0"/>
          <w:color w:val="000000"/>
          <w:sz w:val="28"/>
          <w:szCs w:val="28"/>
          <w:shd w:val="clear" w:color="auto" w:fill="FFFFFF" w:themeFill="background1"/>
          <w:lang w:val="uk-UA"/>
        </w:rPr>
      </w:pPr>
      <w:r w:rsidRPr="00A22F44">
        <w:rPr>
          <w:rFonts w:eastAsia="Times New Roman" w:cs="Times New Roman"/>
          <w:bCs w:val="0"/>
          <w:color w:val="000000"/>
          <w:sz w:val="28"/>
          <w:szCs w:val="28"/>
          <w:shd w:val="clear" w:color="auto" w:fill="FFFFFF" w:themeFill="background1"/>
          <w:lang w:val="uk-UA"/>
        </w:rPr>
        <w:lastRenderedPageBreak/>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6" type="#_x0000_t138" style="width:508.9pt;height:76.9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Тиждень 6 класу та англійської мови"/>
          </v:shape>
        </w:pict>
      </w:r>
    </w:p>
    <w:p w:rsidR="00257747" w:rsidRPr="003A116D" w:rsidRDefault="00257747" w:rsidP="003A116D">
      <w:pPr>
        <w:pStyle w:val="2"/>
        <w:shd w:val="clear" w:color="auto" w:fill="F8F8F8"/>
        <w:spacing w:before="0" w:line="240" w:lineRule="auto"/>
        <w:jc w:val="both"/>
        <w:rPr>
          <w:rFonts w:ascii="Bookman Old Style" w:hAnsi="Bookman Old Style"/>
          <w:color w:val="000000"/>
          <w:sz w:val="28"/>
          <w:szCs w:val="28"/>
          <w:shd w:val="clear" w:color="auto" w:fill="FFFFFF" w:themeFill="background1"/>
        </w:rPr>
      </w:pPr>
      <w:r w:rsidRPr="003A116D">
        <w:rPr>
          <w:rFonts w:ascii="Bookman Old Style" w:hAnsi="Bookman Old Style" w:cs="Arial"/>
          <w:color w:val="000000"/>
          <w:sz w:val="28"/>
          <w:szCs w:val="28"/>
          <w:shd w:val="clear" w:color="auto" w:fill="FFFFFF" w:themeFill="background1"/>
        </w:rPr>
        <w:t>З 14 по 18 січня в школі відбувався тиждень англійської мови та 6 класу. </w:t>
      </w:r>
    </w:p>
    <w:p w:rsidR="00257747" w:rsidRPr="003A116D" w:rsidRDefault="00257747" w:rsidP="003A116D">
      <w:pPr>
        <w:pStyle w:val="2"/>
        <w:shd w:val="clear" w:color="auto" w:fill="F8F8F8"/>
        <w:spacing w:before="0" w:line="240" w:lineRule="auto"/>
        <w:jc w:val="both"/>
        <w:rPr>
          <w:rFonts w:ascii="Bookman Old Style" w:hAnsi="Bookman Old Style"/>
          <w:color w:val="000000"/>
          <w:sz w:val="28"/>
          <w:szCs w:val="28"/>
          <w:shd w:val="clear" w:color="auto" w:fill="FFFFFF" w:themeFill="background1"/>
        </w:rPr>
      </w:pPr>
      <w:r w:rsidRPr="003A116D">
        <w:rPr>
          <w:rFonts w:ascii="Bookman Old Style" w:hAnsi="Bookman Old Style" w:cs="Arial"/>
          <w:color w:val="000000"/>
          <w:sz w:val="28"/>
          <w:szCs w:val="28"/>
          <w:shd w:val="clear" w:color="auto" w:fill="FFFFFF" w:themeFill="background1"/>
        </w:rPr>
        <w:t> </w:t>
      </w:r>
      <w:r w:rsidRPr="003A116D">
        <w:rPr>
          <w:rFonts w:ascii="Bookman Old Style" w:hAnsi="Bookman Old Style" w:cs="Arial"/>
          <w:noProof/>
          <w:color w:val="000000"/>
          <w:sz w:val="28"/>
          <w:szCs w:val="28"/>
          <w:shd w:val="clear" w:color="auto" w:fill="FFFFFF" w:themeFill="background1"/>
        </w:rPr>
        <w:drawing>
          <wp:inline distT="0" distB="0" distL="0" distR="0">
            <wp:extent cx="3268926" cy="2265219"/>
            <wp:effectExtent l="19050" t="0" r="7674" b="0"/>
            <wp:docPr id="10" name="Рисунок 46" descr="http://nesolon.at.ua/2018-2019/IMG_20190115_13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nesolon.at.ua/2018-2019/IMG_20190115_131139.jpg"/>
                    <pic:cNvPicPr>
                      <a:picLocks noChangeAspect="1" noChangeArrowheads="1"/>
                    </pic:cNvPicPr>
                  </pic:nvPicPr>
                  <pic:blipFill>
                    <a:blip r:embed="rId21"/>
                    <a:srcRect/>
                    <a:stretch>
                      <a:fillRect/>
                    </a:stretch>
                  </pic:blipFill>
                  <pic:spPr bwMode="auto">
                    <a:xfrm>
                      <a:off x="0" y="0"/>
                      <a:ext cx="3282630" cy="2274715"/>
                    </a:xfrm>
                    <a:prstGeom prst="rect">
                      <a:avLst/>
                    </a:prstGeom>
                    <a:noFill/>
                    <a:ln w="9525">
                      <a:noFill/>
                      <a:miter lim="800000"/>
                      <a:headEnd/>
                      <a:tailEnd/>
                    </a:ln>
                  </pic:spPr>
                </pic:pic>
              </a:graphicData>
            </a:graphic>
          </wp:inline>
        </w:drawing>
      </w:r>
      <w:r w:rsidR="003A116D" w:rsidRPr="003A116D">
        <w:rPr>
          <w:noProof/>
          <w:shd w:val="clear" w:color="auto" w:fill="FFFFFF" w:themeFill="background1"/>
        </w:rPr>
        <w:drawing>
          <wp:inline distT="0" distB="0" distL="0" distR="0">
            <wp:extent cx="3171190" cy="2248632"/>
            <wp:effectExtent l="19050" t="0" r="0" b="0"/>
            <wp:docPr id="78" name="Рисунок 54" descr="http://nesolon.at.ua/2018-20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nesolon.at.ua/2018-2019/11.jpg"/>
                    <pic:cNvPicPr>
                      <a:picLocks noChangeAspect="1" noChangeArrowheads="1"/>
                    </pic:cNvPicPr>
                  </pic:nvPicPr>
                  <pic:blipFill>
                    <a:blip r:embed="rId22"/>
                    <a:srcRect/>
                    <a:stretch>
                      <a:fillRect/>
                    </a:stretch>
                  </pic:blipFill>
                  <pic:spPr bwMode="auto">
                    <a:xfrm>
                      <a:off x="0" y="0"/>
                      <a:ext cx="3178542" cy="2253845"/>
                    </a:xfrm>
                    <a:prstGeom prst="rect">
                      <a:avLst/>
                    </a:prstGeom>
                    <a:noFill/>
                    <a:ln w="9525">
                      <a:noFill/>
                      <a:miter lim="800000"/>
                      <a:headEnd/>
                      <a:tailEnd/>
                    </a:ln>
                  </pic:spPr>
                </pic:pic>
              </a:graphicData>
            </a:graphic>
          </wp:inline>
        </w:drawing>
      </w:r>
    </w:p>
    <w:p w:rsidR="00257747" w:rsidRPr="003A116D" w:rsidRDefault="00257747" w:rsidP="003A116D">
      <w:pPr>
        <w:pStyle w:val="a6"/>
        <w:shd w:val="clear" w:color="auto" w:fill="F8F8F8"/>
        <w:spacing w:before="0" w:beforeAutospacing="0" w:after="0" w:afterAutospacing="0"/>
        <w:jc w:val="both"/>
        <w:rPr>
          <w:rFonts w:ascii="Bookman Old Style" w:hAnsi="Bookman Old Style"/>
          <w:color w:val="000000"/>
          <w:sz w:val="28"/>
          <w:szCs w:val="28"/>
          <w:shd w:val="clear" w:color="auto" w:fill="FFFFFF" w:themeFill="background1"/>
        </w:rPr>
      </w:pPr>
      <w:r w:rsidRPr="003A116D">
        <w:rPr>
          <w:rFonts w:ascii="Bookman Old Style" w:hAnsi="Bookman Old Style"/>
          <w:color w:val="000000"/>
          <w:sz w:val="28"/>
          <w:szCs w:val="28"/>
          <w:shd w:val="clear" w:color="auto" w:fill="FFFFFF" w:themeFill="background1"/>
        </w:rPr>
        <w:t> </w:t>
      </w:r>
      <w:r w:rsidRPr="003A116D">
        <w:rPr>
          <w:rFonts w:ascii="Bookman Old Style" w:hAnsi="Bookman Old Style" w:cs="Arial"/>
          <w:b/>
          <w:bCs/>
          <w:color w:val="000000"/>
          <w:sz w:val="28"/>
          <w:szCs w:val="28"/>
          <w:shd w:val="clear" w:color="auto" w:fill="FFFFFF" w:themeFill="background1"/>
          <w:lang w:val="uk-UA"/>
        </w:rPr>
        <w:t>В рамках тижня 6 класу було проведено:</w:t>
      </w:r>
    </w:p>
    <w:p w:rsidR="00257747" w:rsidRPr="003A116D" w:rsidRDefault="00257747" w:rsidP="003A116D">
      <w:pPr>
        <w:numPr>
          <w:ilvl w:val="0"/>
          <w:numId w:val="2"/>
        </w:numPr>
        <w:shd w:val="clear" w:color="auto" w:fill="F8F8F8"/>
        <w:spacing w:after="0" w:line="240" w:lineRule="auto"/>
        <w:jc w:val="both"/>
        <w:rPr>
          <w:rFonts w:ascii="Bookman Old Style" w:hAnsi="Bookman Old Style"/>
          <w:color w:val="000000"/>
          <w:sz w:val="28"/>
          <w:szCs w:val="28"/>
          <w:shd w:val="clear" w:color="auto" w:fill="FFFFFF" w:themeFill="background1"/>
        </w:rPr>
      </w:pPr>
      <w:r w:rsidRPr="003A116D">
        <w:rPr>
          <w:rFonts w:ascii="Bookman Old Style" w:hAnsi="Bookman Old Style" w:cs="Arial"/>
          <w:color w:val="000000"/>
          <w:sz w:val="28"/>
          <w:szCs w:val="28"/>
          <w:shd w:val="clear" w:color="auto" w:fill="FFFFFF" w:themeFill="background1"/>
        </w:rPr>
        <w:t>Спів колядок та щедрівок на лінійці</w:t>
      </w:r>
    </w:p>
    <w:p w:rsidR="00257747" w:rsidRPr="003A116D" w:rsidRDefault="00257747" w:rsidP="003A116D">
      <w:pPr>
        <w:numPr>
          <w:ilvl w:val="0"/>
          <w:numId w:val="2"/>
        </w:numPr>
        <w:shd w:val="clear" w:color="auto" w:fill="F8F8F8"/>
        <w:spacing w:after="0" w:line="240" w:lineRule="auto"/>
        <w:jc w:val="both"/>
        <w:rPr>
          <w:rFonts w:ascii="Bookman Old Style" w:hAnsi="Bookman Old Style"/>
          <w:color w:val="000000"/>
          <w:sz w:val="28"/>
          <w:szCs w:val="28"/>
          <w:shd w:val="clear" w:color="auto" w:fill="FFFFFF" w:themeFill="background1"/>
        </w:rPr>
      </w:pPr>
      <w:r w:rsidRPr="003A116D">
        <w:rPr>
          <w:rFonts w:ascii="Bookman Old Style" w:hAnsi="Bookman Old Style" w:cs="Arial"/>
          <w:color w:val="000000"/>
          <w:sz w:val="28"/>
          <w:szCs w:val="28"/>
          <w:shd w:val="clear" w:color="auto" w:fill="FFFFFF" w:themeFill="background1"/>
          <w:lang w:val="uk-UA"/>
        </w:rPr>
        <w:t>Виховний захід </w:t>
      </w:r>
      <w:r w:rsidRPr="003A116D">
        <w:rPr>
          <w:rFonts w:ascii="Bookman Old Style" w:hAnsi="Bookman Old Style" w:cs="Arial"/>
          <w:b/>
          <w:bCs/>
          <w:color w:val="000000"/>
          <w:sz w:val="28"/>
          <w:szCs w:val="28"/>
          <w:shd w:val="clear" w:color="auto" w:fill="FFFFFF" w:themeFill="background1"/>
          <w:lang w:val="uk-UA"/>
        </w:rPr>
        <w:t>«Зимові свята»</w:t>
      </w:r>
    </w:p>
    <w:p w:rsidR="00257747" w:rsidRPr="003A116D" w:rsidRDefault="00257747" w:rsidP="003A116D">
      <w:pPr>
        <w:numPr>
          <w:ilvl w:val="0"/>
          <w:numId w:val="2"/>
        </w:numPr>
        <w:shd w:val="clear" w:color="auto" w:fill="F8F8F8"/>
        <w:spacing w:after="0" w:line="240" w:lineRule="auto"/>
        <w:jc w:val="both"/>
        <w:rPr>
          <w:rFonts w:ascii="Bookman Old Style" w:hAnsi="Bookman Old Style"/>
          <w:color w:val="000000"/>
          <w:sz w:val="28"/>
          <w:szCs w:val="28"/>
          <w:shd w:val="clear" w:color="auto" w:fill="FFFFFF" w:themeFill="background1"/>
        </w:rPr>
      </w:pPr>
      <w:r w:rsidRPr="003A116D">
        <w:rPr>
          <w:rFonts w:ascii="Bookman Old Style" w:hAnsi="Bookman Old Style" w:cs="Arial"/>
          <w:color w:val="000000"/>
          <w:sz w:val="28"/>
          <w:szCs w:val="28"/>
          <w:shd w:val="clear" w:color="auto" w:fill="FFFFFF" w:themeFill="background1"/>
          <w:lang w:val="uk-UA"/>
        </w:rPr>
        <w:t>Спортивні змагання - 5 та 6 класи</w:t>
      </w:r>
    </w:p>
    <w:p w:rsidR="00257747" w:rsidRPr="003A116D" w:rsidRDefault="00257747" w:rsidP="003A116D">
      <w:pPr>
        <w:numPr>
          <w:ilvl w:val="0"/>
          <w:numId w:val="2"/>
        </w:numPr>
        <w:shd w:val="clear" w:color="auto" w:fill="F8F8F8"/>
        <w:spacing w:after="0" w:line="240" w:lineRule="auto"/>
        <w:jc w:val="both"/>
        <w:rPr>
          <w:rFonts w:ascii="Bookman Old Style" w:hAnsi="Bookman Old Style"/>
          <w:color w:val="000000"/>
          <w:sz w:val="28"/>
          <w:szCs w:val="28"/>
          <w:shd w:val="clear" w:color="auto" w:fill="FFFFFF" w:themeFill="background1"/>
        </w:rPr>
      </w:pPr>
      <w:r w:rsidRPr="003A116D">
        <w:rPr>
          <w:rFonts w:ascii="Bookman Old Style" w:hAnsi="Bookman Old Style" w:cs="Arial"/>
          <w:i/>
          <w:iCs/>
          <w:color w:val="000000"/>
          <w:sz w:val="28"/>
          <w:szCs w:val="28"/>
          <w:shd w:val="clear" w:color="auto" w:fill="FFFFFF" w:themeFill="background1"/>
        </w:rPr>
        <w:t>Похід на зимову природу</w:t>
      </w:r>
    </w:p>
    <w:p w:rsidR="00257747" w:rsidRPr="003A116D" w:rsidRDefault="00257747" w:rsidP="003A116D">
      <w:pPr>
        <w:numPr>
          <w:ilvl w:val="0"/>
          <w:numId w:val="2"/>
        </w:numPr>
        <w:shd w:val="clear" w:color="auto" w:fill="F8F8F8"/>
        <w:spacing w:after="0" w:line="240" w:lineRule="auto"/>
        <w:jc w:val="both"/>
        <w:rPr>
          <w:rFonts w:ascii="Bookman Old Style" w:hAnsi="Bookman Old Style"/>
          <w:color w:val="000000"/>
          <w:sz w:val="28"/>
          <w:szCs w:val="28"/>
          <w:shd w:val="clear" w:color="auto" w:fill="FFFFFF" w:themeFill="background1"/>
        </w:rPr>
      </w:pPr>
      <w:r w:rsidRPr="003A116D">
        <w:rPr>
          <w:rFonts w:ascii="Bookman Old Style" w:hAnsi="Bookman Old Style" w:cs="Arial"/>
          <w:color w:val="000000"/>
          <w:sz w:val="28"/>
          <w:szCs w:val="28"/>
          <w:shd w:val="clear" w:color="auto" w:fill="FFFFFF" w:themeFill="background1"/>
          <w:lang w:val="uk-UA"/>
        </w:rPr>
        <w:t>Турнір ввічливості між 5 і 6 класом</w:t>
      </w:r>
    </w:p>
    <w:p w:rsidR="00257747" w:rsidRPr="003A116D" w:rsidRDefault="00257747" w:rsidP="003A116D">
      <w:pPr>
        <w:numPr>
          <w:ilvl w:val="0"/>
          <w:numId w:val="2"/>
        </w:numPr>
        <w:shd w:val="clear" w:color="auto" w:fill="F8F8F8"/>
        <w:spacing w:after="0" w:line="240" w:lineRule="auto"/>
        <w:jc w:val="both"/>
        <w:rPr>
          <w:rFonts w:ascii="Bookman Old Style" w:hAnsi="Bookman Old Style"/>
          <w:color w:val="000000"/>
          <w:sz w:val="28"/>
          <w:szCs w:val="28"/>
          <w:shd w:val="clear" w:color="auto" w:fill="FFFFFF" w:themeFill="background1"/>
        </w:rPr>
      </w:pPr>
      <w:r w:rsidRPr="003A116D">
        <w:rPr>
          <w:rFonts w:ascii="Bookman Old Style" w:hAnsi="Bookman Old Style" w:cs="Arial"/>
          <w:color w:val="000000"/>
          <w:sz w:val="28"/>
          <w:szCs w:val="28"/>
          <w:shd w:val="clear" w:color="auto" w:fill="FFFFFF" w:themeFill="background1"/>
        </w:rPr>
        <w:t>Виховна година </w:t>
      </w:r>
      <w:r w:rsidRPr="003A116D">
        <w:rPr>
          <w:rStyle w:val="a7"/>
          <w:rFonts w:ascii="Bookman Old Style" w:hAnsi="Bookman Old Style"/>
          <w:color w:val="000000"/>
          <w:sz w:val="28"/>
          <w:szCs w:val="28"/>
          <w:shd w:val="clear" w:color="auto" w:fill="FFFFFF" w:themeFill="background1"/>
        </w:rPr>
        <w:t>«Секрети дружби »</w:t>
      </w:r>
    </w:p>
    <w:p w:rsidR="00257747" w:rsidRPr="003A116D" w:rsidRDefault="00257747" w:rsidP="003A116D">
      <w:pPr>
        <w:pStyle w:val="a6"/>
        <w:shd w:val="clear" w:color="auto" w:fill="F8F8F8"/>
        <w:spacing w:before="0" w:beforeAutospacing="0" w:after="0" w:afterAutospacing="0"/>
        <w:jc w:val="both"/>
        <w:rPr>
          <w:rFonts w:ascii="Verdana" w:hAnsi="Verdana"/>
          <w:color w:val="000000"/>
          <w:sz w:val="35"/>
          <w:szCs w:val="35"/>
          <w:shd w:val="clear" w:color="auto" w:fill="FFFFFF" w:themeFill="background1"/>
        </w:rPr>
      </w:pPr>
      <w:r w:rsidRPr="003A116D">
        <w:rPr>
          <w:rFonts w:ascii="Verdana" w:hAnsi="Verdana"/>
          <w:color w:val="000000"/>
          <w:sz w:val="35"/>
          <w:szCs w:val="35"/>
          <w:shd w:val="clear" w:color="auto" w:fill="FFFFFF" w:themeFill="background1"/>
        </w:rPr>
        <w:t> </w:t>
      </w:r>
      <w:r w:rsidRPr="003A116D">
        <w:rPr>
          <w:rFonts w:ascii="Verdana" w:hAnsi="Verdana"/>
          <w:noProof/>
          <w:color w:val="000000"/>
          <w:sz w:val="35"/>
          <w:szCs w:val="35"/>
          <w:shd w:val="clear" w:color="auto" w:fill="FFFFFF" w:themeFill="background1"/>
        </w:rPr>
        <w:drawing>
          <wp:inline distT="0" distB="0" distL="0" distR="0">
            <wp:extent cx="2848841" cy="1798932"/>
            <wp:effectExtent l="19050" t="0" r="8659" b="0"/>
            <wp:docPr id="48" name="Рисунок 48" descr="http://nesolon.at.ua/2018-2019/IMG_20190116_12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nesolon.at.ua/2018-2019/IMG_20190116_120511.jpg"/>
                    <pic:cNvPicPr>
                      <a:picLocks noChangeAspect="1" noChangeArrowheads="1"/>
                    </pic:cNvPicPr>
                  </pic:nvPicPr>
                  <pic:blipFill>
                    <a:blip r:embed="rId23"/>
                    <a:srcRect/>
                    <a:stretch>
                      <a:fillRect/>
                    </a:stretch>
                  </pic:blipFill>
                  <pic:spPr bwMode="auto">
                    <a:xfrm>
                      <a:off x="0" y="0"/>
                      <a:ext cx="2850585" cy="1800033"/>
                    </a:xfrm>
                    <a:prstGeom prst="rect">
                      <a:avLst/>
                    </a:prstGeom>
                    <a:noFill/>
                    <a:ln w="9525">
                      <a:noFill/>
                      <a:miter lim="800000"/>
                      <a:headEnd/>
                      <a:tailEnd/>
                    </a:ln>
                  </pic:spPr>
                </pic:pic>
              </a:graphicData>
            </a:graphic>
          </wp:inline>
        </w:drawing>
      </w:r>
      <w:r w:rsidRPr="003A116D">
        <w:rPr>
          <w:rFonts w:ascii="Verdana" w:hAnsi="Verdana"/>
          <w:noProof/>
          <w:color w:val="000000"/>
          <w:sz w:val="35"/>
          <w:szCs w:val="35"/>
          <w:shd w:val="clear" w:color="auto" w:fill="FFFFFF" w:themeFill="background1"/>
        </w:rPr>
        <w:drawing>
          <wp:inline distT="0" distB="0" distL="0" distR="0">
            <wp:extent cx="3155373" cy="1785333"/>
            <wp:effectExtent l="19050" t="0" r="6927" b="0"/>
            <wp:docPr id="49" name="Рисунок 49" descr="http://nesolon.at.ua/2018-2019/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nesolon.at.ua/2018-2019/6-13.jpg"/>
                    <pic:cNvPicPr>
                      <a:picLocks noChangeAspect="1" noChangeArrowheads="1"/>
                    </pic:cNvPicPr>
                  </pic:nvPicPr>
                  <pic:blipFill>
                    <a:blip r:embed="rId24"/>
                    <a:srcRect/>
                    <a:stretch>
                      <a:fillRect/>
                    </a:stretch>
                  </pic:blipFill>
                  <pic:spPr bwMode="auto">
                    <a:xfrm>
                      <a:off x="0" y="0"/>
                      <a:ext cx="3159225" cy="1787513"/>
                    </a:xfrm>
                    <a:prstGeom prst="rect">
                      <a:avLst/>
                    </a:prstGeom>
                    <a:noFill/>
                    <a:ln w="9525">
                      <a:noFill/>
                      <a:miter lim="800000"/>
                      <a:headEnd/>
                      <a:tailEnd/>
                    </a:ln>
                  </pic:spPr>
                </pic:pic>
              </a:graphicData>
            </a:graphic>
          </wp:inline>
        </w:drawing>
      </w:r>
    </w:p>
    <w:p w:rsidR="00257747" w:rsidRPr="003A116D" w:rsidRDefault="00257747" w:rsidP="003A116D">
      <w:pPr>
        <w:pStyle w:val="a6"/>
        <w:shd w:val="clear" w:color="auto" w:fill="FFFFFF" w:themeFill="background1"/>
        <w:spacing w:before="0" w:beforeAutospacing="0" w:after="0" w:afterAutospacing="0"/>
        <w:jc w:val="both"/>
        <w:rPr>
          <w:rFonts w:asciiTheme="majorHAnsi" w:hAnsiTheme="majorHAnsi"/>
          <w:b/>
          <w:color w:val="000000"/>
          <w:sz w:val="28"/>
          <w:szCs w:val="28"/>
          <w:shd w:val="clear" w:color="auto" w:fill="FFFFFF" w:themeFill="background1"/>
          <w:lang w:val="uk-UA"/>
        </w:rPr>
      </w:pPr>
      <w:r w:rsidRPr="003A116D">
        <w:rPr>
          <w:noProof/>
          <w:shd w:val="clear" w:color="auto" w:fill="FFFFFF" w:themeFill="background1"/>
        </w:rPr>
        <w:drawing>
          <wp:inline distT="0" distB="0" distL="0" distR="0">
            <wp:extent cx="2821701" cy="2119746"/>
            <wp:effectExtent l="19050" t="0" r="0" b="0"/>
            <wp:docPr id="40" name="Рисунок 40" descr="http://nesolon.at.ua/2018-20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nesolon.at.ua/2018-2019/14.jpg"/>
                    <pic:cNvPicPr>
                      <a:picLocks noChangeAspect="1" noChangeArrowheads="1"/>
                    </pic:cNvPicPr>
                  </pic:nvPicPr>
                  <pic:blipFill>
                    <a:blip r:embed="rId25"/>
                    <a:srcRect/>
                    <a:stretch>
                      <a:fillRect/>
                    </a:stretch>
                  </pic:blipFill>
                  <pic:spPr bwMode="auto">
                    <a:xfrm>
                      <a:off x="0" y="0"/>
                      <a:ext cx="2830132" cy="2126080"/>
                    </a:xfrm>
                    <a:prstGeom prst="rect">
                      <a:avLst/>
                    </a:prstGeom>
                    <a:noFill/>
                    <a:ln w="9525">
                      <a:noFill/>
                      <a:miter lim="800000"/>
                      <a:headEnd/>
                      <a:tailEnd/>
                    </a:ln>
                  </pic:spPr>
                </pic:pic>
              </a:graphicData>
            </a:graphic>
          </wp:inline>
        </w:drawing>
      </w:r>
      <w:r w:rsidR="000D3FB2" w:rsidRPr="003A116D">
        <w:rPr>
          <w:noProof/>
          <w:shd w:val="clear" w:color="auto" w:fill="FFFFFF" w:themeFill="background1"/>
        </w:rPr>
        <w:drawing>
          <wp:inline distT="0" distB="0" distL="0" distR="0">
            <wp:extent cx="3558243" cy="2013281"/>
            <wp:effectExtent l="19050" t="0" r="4107" b="0"/>
            <wp:docPr id="13" name="Рисунок 37" descr="http://nesolon.at.ua/2018-20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nesolon.at.ua/2018-2019/12.jpg"/>
                    <pic:cNvPicPr>
                      <a:picLocks noChangeAspect="1" noChangeArrowheads="1"/>
                    </pic:cNvPicPr>
                  </pic:nvPicPr>
                  <pic:blipFill>
                    <a:blip r:embed="rId26"/>
                    <a:srcRect/>
                    <a:stretch>
                      <a:fillRect/>
                    </a:stretch>
                  </pic:blipFill>
                  <pic:spPr bwMode="auto">
                    <a:xfrm>
                      <a:off x="0" y="0"/>
                      <a:ext cx="3563890" cy="2016476"/>
                    </a:xfrm>
                    <a:prstGeom prst="rect">
                      <a:avLst/>
                    </a:prstGeom>
                    <a:noFill/>
                    <a:ln w="9525">
                      <a:noFill/>
                      <a:miter lim="800000"/>
                      <a:headEnd/>
                      <a:tailEnd/>
                    </a:ln>
                  </pic:spPr>
                </pic:pic>
              </a:graphicData>
            </a:graphic>
          </wp:inline>
        </w:drawing>
      </w:r>
    </w:p>
    <w:p w:rsidR="000D3FB2" w:rsidRPr="003A116D" w:rsidRDefault="000D3FB2" w:rsidP="003A116D">
      <w:pPr>
        <w:pStyle w:val="a6"/>
        <w:shd w:val="clear" w:color="auto" w:fill="FFFFFF" w:themeFill="background1"/>
        <w:spacing w:before="0" w:beforeAutospacing="0" w:after="0" w:afterAutospacing="0"/>
        <w:jc w:val="both"/>
        <w:rPr>
          <w:rFonts w:asciiTheme="majorHAnsi" w:hAnsiTheme="majorHAnsi"/>
          <w:b/>
          <w:color w:val="000000"/>
          <w:sz w:val="28"/>
          <w:szCs w:val="28"/>
          <w:shd w:val="clear" w:color="auto" w:fill="FFFFFF" w:themeFill="background1"/>
          <w:lang w:val="uk-UA"/>
        </w:rPr>
      </w:pPr>
    </w:p>
    <w:p w:rsidR="00390078" w:rsidRDefault="003A116D" w:rsidP="003A116D">
      <w:pPr>
        <w:pStyle w:val="a6"/>
        <w:shd w:val="clear" w:color="auto" w:fill="FFFFFF" w:themeFill="background1"/>
        <w:spacing w:before="0" w:beforeAutospacing="0" w:after="0" w:afterAutospacing="0"/>
        <w:jc w:val="center"/>
        <w:rPr>
          <w:rFonts w:asciiTheme="majorHAnsi" w:hAnsiTheme="majorHAnsi"/>
          <w:b/>
          <w:color w:val="000000"/>
          <w:sz w:val="28"/>
          <w:szCs w:val="28"/>
          <w:shd w:val="clear" w:color="auto" w:fill="FFFFFF" w:themeFill="background1"/>
          <w:lang w:val="uk-UA"/>
        </w:rPr>
      </w:pPr>
      <w:r w:rsidRPr="003A116D">
        <w:rPr>
          <w:rFonts w:ascii="Bookman Old Style" w:hAnsi="Bookman Old Style"/>
          <w:noProof/>
          <w:color w:val="000000"/>
          <w:sz w:val="28"/>
          <w:szCs w:val="28"/>
          <w:shd w:val="clear" w:color="auto" w:fill="FFFFFF" w:themeFill="background1"/>
        </w:rPr>
        <w:lastRenderedPageBreak/>
        <w:drawing>
          <wp:inline distT="0" distB="0" distL="0" distR="0">
            <wp:extent cx="3027680" cy="2418080"/>
            <wp:effectExtent l="19050" t="0" r="1270" b="0"/>
            <wp:docPr id="59" name="Рисунок 47" descr="http://nesolon.at.ua/2018-201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nesolon.at.ua/2018-2019/6-3.jpg"/>
                    <pic:cNvPicPr>
                      <a:picLocks noChangeAspect="1" noChangeArrowheads="1"/>
                    </pic:cNvPicPr>
                  </pic:nvPicPr>
                  <pic:blipFill>
                    <a:blip r:embed="rId27"/>
                    <a:srcRect/>
                    <a:stretch>
                      <a:fillRect/>
                    </a:stretch>
                  </pic:blipFill>
                  <pic:spPr bwMode="auto">
                    <a:xfrm>
                      <a:off x="0" y="0"/>
                      <a:ext cx="3044757" cy="2431719"/>
                    </a:xfrm>
                    <a:prstGeom prst="rect">
                      <a:avLst/>
                    </a:prstGeom>
                    <a:ln>
                      <a:noFill/>
                    </a:ln>
                    <a:effectLst>
                      <a:softEdge rad="112500"/>
                    </a:effectLst>
                  </pic:spPr>
                </pic:pic>
              </a:graphicData>
            </a:graphic>
          </wp:inline>
        </w:drawing>
      </w:r>
      <w:r>
        <w:rPr>
          <w:rFonts w:asciiTheme="majorHAnsi" w:hAnsiTheme="majorHAnsi"/>
          <w:b/>
          <w:noProof/>
          <w:color w:val="000000"/>
          <w:sz w:val="28"/>
          <w:szCs w:val="28"/>
          <w:shd w:val="clear" w:color="auto" w:fill="FFFFFF" w:themeFill="background1"/>
        </w:rPr>
        <w:drawing>
          <wp:inline distT="0" distB="0" distL="0" distR="0">
            <wp:extent cx="3174249" cy="2397760"/>
            <wp:effectExtent l="19050" t="0" r="7101" b="0"/>
            <wp:docPr id="108" name="Рисунок 108" descr="D:\тиждень\фото\IMG_20190116_12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тиждень\фото\IMG_20190116_120701.jpg"/>
                    <pic:cNvPicPr>
                      <a:picLocks noChangeAspect="1" noChangeArrowheads="1"/>
                    </pic:cNvPicPr>
                  </pic:nvPicPr>
                  <pic:blipFill>
                    <a:blip r:embed="rId28" cstate="print"/>
                    <a:srcRect/>
                    <a:stretch>
                      <a:fillRect/>
                    </a:stretch>
                  </pic:blipFill>
                  <pic:spPr bwMode="auto">
                    <a:xfrm>
                      <a:off x="0" y="0"/>
                      <a:ext cx="3177934" cy="2400544"/>
                    </a:xfrm>
                    <a:prstGeom prst="rect">
                      <a:avLst/>
                    </a:prstGeom>
                    <a:ln>
                      <a:noFill/>
                    </a:ln>
                    <a:effectLst>
                      <a:softEdge rad="112500"/>
                    </a:effectLst>
                  </pic:spPr>
                </pic:pic>
              </a:graphicData>
            </a:graphic>
          </wp:inline>
        </w:drawing>
      </w:r>
    </w:p>
    <w:p w:rsidR="00390078" w:rsidRDefault="00390078" w:rsidP="003A116D">
      <w:pPr>
        <w:pStyle w:val="a6"/>
        <w:shd w:val="clear" w:color="auto" w:fill="FFFFFF" w:themeFill="background1"/>
        <w:spacing w:before="0" w:beforeAutospacing="0" w:after="0" w:afterAutospacing="0"/>
        <w:jc w:val="center"/>
        <w:rPr>
          <w:rFonts w:asciiTheme="majorHAnsi" w:hAnsiTheme="majorHAnsi"/>
          <w:b/>
          <w:color w:val="000000"/>
          <w:sz w:val="28"/>
          <w:szCs w:val="28"/>
          <w:shd w:val="clear" w:color="auto" w:fill="FFFFFF" w:themeFill="background1"/>
          <w:lang w:val="uk-UA"/>
        </w:rPr>
      </w:pPr>
    </w:p>
    <w:p w:rsidR="00390078" w:rsidRDefault="003A116D" w:rsidP="003A116D">
      <w:pPr>
        <w:pStyle w:val="a6"/>
        <w:shd w:val="clear" w:color="auto" w:fill="FFFFFF" w:themeFill="background1"/>
        <w:spacing w:before="0" w:beforeAutospacing="0" w:after="0" w:afterAutospacing="0"/>
        <w:jc w:val="center"/>
        <w:rPr>
          <w:rFonts w:asciiTheme="majorHAnsi" w:hAnsiTheme="majorHAnsi"/>
          <w:b/>
          <w:color w:val="000000"/>
          <w:sz w:val="28"/>
          <w:szCs w:val="28"/>
          <w:shd w:val="clear" w:color="auto" w:fill="FFFFFF" w:themeFill="background1"/>
          <w:lang w:val="uk-UA"/>
        </w:rPr>
      </w:pPr>
      <w:r>
        <w:rPr>
          <w:rFonts w:asciiTheme="majorHAnsi" w:hAnsiTheme="majorHAnsi"/>
          <w:b/>
          <w:noProof/>
          <w:color w:val="000000"/>
          <w:sz w:val="28"/>
          <w:szCs w:val="28"/>
          <w:shd w:val="clear" w:color="auto" w:fill="FFFFFF" w:themeFill="background1"/>
        </w:rPr>
        <w:drawing>
          <wp:inline distT="0" distB="0" distL="0" distR="0">
            <wp:extent cx="5968365" cy="4476273"/>
            <wp:effectExtent l="171450" t="133350" r="356235" b="305277"/>
            <wp:docPr id="80" name="Рисунок 107" descr="D:\тиждень\фото\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тиждень\фото\6-10.jpg"/>
                    <pic:cNvPicPr>
                      <a:picLocks noChangeAspect="1" noChangeArrowheads="1"/>
                    </pic:cNvPicPr>
                  </pic:nvPicPr>
                  <pic:blipFill>
                    <a:blip r:embed="rId29"/>
                    <a:srcRect/>
                    <a:stretch>
                      <a:fillRect/>
                    </a:stretch>
                  </pic:blipFill>
                  <pic:spPr bwMode="auto">
                    <a:xfrm>
                      <a:off x="0" y="0"/>
                      <a:ext cx="5979827" cy="4484869"/>
                    </a:xfrm>
                    <a:prstGeom prst="rect">
                      <a:avLst/>
                    </a:prstGeom>
                    <a:ln>
                      <a:noFill/>
                    </a:ln>
                    <a:effectLst>
                      <a:outerShdw blurRad="292100" dist="139700" dir="2700000" algn="tl" rotWithShape="0">
                        <a:srgbClr val="333333">
                          <a:alpha val="65000"/>
                        </a:srgbClr>
                      </a:outerShdw>
                    </a:effectLst>
                  </pic:spPr>
                </pic:pic>
              </a:graphicData>
            </a:graphic>
          </wp:inline>
        </w:drawing>
      </w:r>
    </w:p>
    <w:p w:rsidR="00257747" w:rsidRDefault="003A116D" w:rsidP="003A116D">
      <w:pPr>
        <w:pStyle w:val="a6"/>
        <w:shd w:val="clear" w:color="auto" w:fill="FFFFFF" w:themeFill="background1"/>
        <w:spacing w:before="0" w:beforeAutospacing="0" w:after="0" w:afterAutospacing="0"/>
        <w:jc w:val="center"/>
        <w:rPr>
          <w:rFonts w:asciiTheme="majorHAnsi" w:hAnsiTheme="majorHAnsi"/>
          <w:b/>
          <w:color w:val="000000"/>
          <w:sz w:val="28"/>
          <w:szCs w:val="28"/>
          <w:shd w:val="clear" w:color="auto" w:fill="FFFFFF" w:themeFill="background1"/>
          <w:lang w:val="uk-UA"/>
        </w:rPr>
      </w:pPr>
      <w:r w:rsidRPr="003A116D">
        <w:rPr>
          <w:noProof/>
          <w:shd w:val="clear" w:color="auto" w:fill="FFFFFF" w:themeFill="background1"/>
        </w:rPr>
        <w:drawing>
          <wp:inline distT="0" distB="0" distL="0" distR="0">
            <wp:extent cx="2919095" cy="2026050"/>
            <wp:effectExtent l="19050" t="0" r="0" b="0"/>
            <wp:docPr id="79" name="Рисунок 57" descr="http://nesolon.at.ua/2018-20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nesolon.at.ua/2018-2019/13.jpg"/>
                    <pic:cNvPicPr>
                      <a:picLocks noChangeAspect="1" noChangeArrowheads="1"/>
                    </pic:cNvPicPr>
                  </pic:nvPicPr>
                  <pic:blipFill>
                    <a:blip r:embed="rId30"/>
                    <a:srcRect l="17942"/>
                    <a:stretch>
                      <a:fillRect/>
                    </a:stretch>
                  </pic:blipFill>
                  <pic:spPr bwMode="auto">
                    <a:xfrm>
                      <a:off x="0" y="0"/>
                      <a:ext cx="2927668" cy="2032000"/>
                    </a:xfrm>
                    <a:prstGeom prst="rect">
                      <a:avLst/>
                    </a:prstGeom>
                    <a:ln>
                      <a:noFill/>
                    </a:ln>
                    <a:effectLst>
                      <a:softEdge rad="112500"/>
                    </a:effectLst>
                  </pic:spPr>
                </pic:pic>
              </a:graphicData>
            </a:graphic>
          </wp:inline>
        </w:drawing>
      </w:r>
      <w:r>
        <w:rPr>
          <w:rFonts w:asciiTheme="majorHAnsi" w:hAnsiTheme="majorHAnsi"/>
          <w:b/>
          <w:noProof/>
          <w:color w:val="000000"/>
          <w:sz w:val="28"/>
          <w:szCs w:val="28"/>
          <w:shd w:val="clear" w:color="auto" w:fill="FFFFFF" w:themeFill="background1"/>
        </w:rPr>
        <w:drawing>
          <wp:inline distT="0" distB="0" distL="0" distR="0">
            <wp:extent cx="3371215" cy="2027567"/>
            <wp:effectExtent l="19050" t="0" r="635" b="0"/>
            <wp:docPr id="106" name="Рисунок 106" descr="D:\тиждень\фото\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тиждень\фото\6-11.jpg"/>
                    <pic:cNvPicPr>
                      <a:picLocks noChangeAspect="1" noChangeArrowheads="1"/>
                    </pic:cNvPicPr>
                  </pic:nvPicPr>
                  <pic:blipFill>
                    <a:blip r:embed="rId31" cstate="print"/>
                    <a:srcRect/>
                    <a:stretch>
                      <a:fillRect/>
                    </a:stretch>
                  </pic:blipFill>
                  <pic:spPr bwMode="auto">
                    <a:xfrm>
                      <a:off x="0" y="0"/>
                      <a:ext cx="3381041" cy="2033477"/>
                    </a:xfrm>
                    <a:prstGeom prst="rect">
                      <a:avLst/>
                    </a:prstGeom>
                    <a:ln>
                      <a:noFill/>
                    </a:ln>
                    <a:effectLst>
                      <a:softEdge rad="112500"/>
                    </a:effectLst>
                  </pic:spPr>
                </pic:pic>
              </a:graphicData>
            </a:graphic>
          </wp:inline>
        </w:drawing>
      </w:r>
    </w:p>
    <w:p w:rsidR="003A116D" w:rsidRDefault="003A116D" w:rsidP="003A116D">
      <w:pPr>
        <w:pStyle w:val="a6"/>
        <w:shd w:val="clear" w:color="auto" w:fill="FFFFFF" w:themeFill="background1"/>
        <w:spacing w:before="0" w:beforeAutospacing="0" w:after="0" w:afterAutospacing="0"/>
        <w:jc w:val="both"/>
        <w:rPr>
          <w:rFonts w:asciiTheme="majorHAnsi" w:hAnsiTheme="majorHAnsi"/>
          <w:b/>
          <w:color w:val="000000"/>
          <w:sz w:val="28"/>
          <w:szCs w:val="28"/>
          <w:shd w:val="clear" w:color="auto" w:fill="FFFFFF" w:themeFill="background1"/>
          <w:lang w:val="uk-UA"/>
        </w:rPr>
      </w:pPr>
    </w:p>
    <w:p w:rsidR="000D3FB2" w:rsidRPr="003A116D" w:rsidRDefault="000D3FB2" w:rsidP="003A116D">
      <w:pPr>
        <w:pStyle w:val="a6"/>
        <w:shd w:val="clear" w:color="auto" w:fill="FFFFFF" w:themeFill="background1"/>
        <w:spacing w:before="0" w:beforeAutospacing="0" w:after="0" w:afterAutospacing="0"/>
        <w:jc w:val="both"/>
        <w:rPr>
          <w:rFonts w:asciiTheme="majorHAnsi" w:hAnsiTheme="majorHAnsi"/>
          <w:b/>
          <w:color w:val="000000"/>
          <w:sz w:val="28"/>
          <w:szCs w:val="28"/>
          <w:shd w:val="clear" w:color="auto" w:fill="FFFFFF" w:themeFill="background1"/>
          <w:lang w:val="uk-UA"/>
        </w:rPr>
      </w:pPr>
    </w:p>
    <w:p w:rsidR="00257747" w:rsidRPr="003A116D" w:rsidRDefault="00CE7055" w:rsidP="003A116D">
      <w:pPr>
        <w:pStyle w:val="a6"/>
        <w:shd w:val="clear" w:color="auto" w:fill="FFFFFF" w:themeFill="background1"/>
        <w:spacing w:before="0" w:beforeAutospacing="0" w:after="0" w:afterAutospacing="0"/>
        <w:jc w:val="both"/>
        <w:rPr>
          <w:rFonts w:asciiTheme="majorHAnsi" w:hAnsiTheme="majorHAnsi"/>
          <w:b/>
          <w:color w:val="000000"/>
          <w:sz w:val="28"/>
          <w:szCs w:val="28"/>
          <w:shd w:val="clear" w:color="auto" w:fill="FFFFFF" w:themeFill="background1"/>
          <w:lang w:val="uk-UA"/>
        </w:rPr>
      </w:pPr>
      <w:r w:rsidRPr="00A22F44">
        <w:rPr>
          <w:rFonts w:asciiTheme="majorHAnsi" w:hAnsiTheme="majorHAnsi"/>
          <w:b/>
          <w:color w:val="000000"/>
          <w:sz w:val="28"/>
          <w:szCs w:val="28"/>
          <w:shd w:val="clear" w:color="auto" w:fill="FFFFFF" w:themeFill="background1"/>
          <w:lang w:val="uk-UA"/>
        </w:rPr>
        <w:pict>
          <v:shape id="_x0000_i1027" type="#_x0000_t136" style="width:430.35pt;height:114.55pt" fillcolor="#063" strokecolor="green">
            <v:fill r:id="rId32" o:title="Бумажный пакет" type="tile"/>
            <v:shadow on="t" type="perspective" color="#c7dfd3" opacity="52429f" origin="-.5,-.5" offset="-26pt,-36pt" matrix="1.25,,,1.25"/>
            <v:textpath style="font-family:&quot;Times New Roman&quot;;v-text-kern:t" trim="t" fitpath="t" string="Загальношкільні &#10;батьківські збори"/>
          </v:shape>
        </w:pict>
      </w:r>
      <w:r w:rsidR="00E17CEF" w:rsidRPr="003A116D">
        <w:rPr>
          <w:rFonts w:asciiTheme="majorHAnsi" w:hAnsiTheme="majorHAnsi"/>
          <w:b/>
          <w:color w:val="000000"/>
          <w:sz w:val="28"/>
          <w:szCs w:val="28"/>
          <w:shd w:val="clear" w:color="auto" w:fill="FFFFFF" w:themeFill="background1"/>
        </w:rPr>
        <w:t> </w:t>
      </w:r>
    </w:p>
    <w:p w:rsidR="00257747" w:rsidRDefault="00257747" w:rsidP="003A116D">
      <w:pPr>
        <w:pStyle w:val="a6"/>
        <w:shd w:val="clear" w:color="auto" w:fill="FFFFFF" w:themeFill="background1"/>
        <w:spacing w:before="0" w:beforeAutospacing="0" w:after="0" w:afterAutospacing="0"/>
        <w:jc w:val="both"/>
        <w:rPr>
          <w:shd w:val="clear" w:color="auto" w:fill="FFFFFF" w:themeFill="background1"/>
          <w:lang w:val="uk-UA"/>
        </w:rPr>
      </w:pPr>
      <w:r w:rsidRPr="003A116D">
        <w:rPr>
          <w:noProof/>
          <w:shd w:val="clear" w:color="auto" w:fill="FFFFFF" w:themeFill="background1"/>
        </w:rPr>
        <w:drawing>
          <wp:inline distT="0" distB="0" distL="0" distR="0">
            <wp:extent cx="3196287" cy="1808480"/>
            <wp:effectExtent l="19050" t="0" r="4113" b="0"/>
            <wp:docPr id="4" name="Рисунок 25" descr="http://nesolon.at.u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nesolon.at.ua/1.jpg"/>
                    <pic:cNvPicPr>
                      <a:picLocks noChangeAspect="1" noChangeArrowheads="1"/>
                    </pic:cNvPicPr>
                  </pic:nvPicPr>
                  <pic:blipFill>
                    <a:blip r:embed="rId33"/>
                    <a:srcRect/>
                    <a:stretch>
                      <a:fillRect/>
                    </a:stretch>
                  </pic:blipFill>
                  <pic:spPr bwMode="auto">
                    <a:xfrm>
                      <a:off x="0" y="0"/>
                      <a:ext cx="3190291" cy="1805087"/>
                    </a:xfrm>
                    <a:prstGeom prst="rect">
                      <a:avLst/>
                    </a:prstGeom>
                    <a:noFill/>
                    <a:ln w="9525">
                      <a:noFill/>
                      <a:miter lim="800000"/>
                      <a:headEnd/>
                      <a:tailEnd/>
                    </a:ln>
                  </pic:spPr>
                </pic:pic>
              </a:graphicData>
            </a:graphic>
          </wp:inline>
        </w:drawing>
      </w:r>
      <w:r w:rsidRPr="003A116D">
        <w:rPr>
          <w:noProof/>
          <w:shd w:val="clear" w:color="auto" w:fill="FFFFFF" w:themeFill="background1"/>
        </w:rPr>
        <w:drawing>
          <wp:inline distT="0" distB="0" distL="0" distR="0">
            <wp:extent cx="3196284" cy="1808480"/>
            <wp:effectExtent l="19050" t="0" r="4116" b="0"/>
            <wp:docPr id="28" name="Рисунок 28" descr="http://nesolon.at.u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nesolon.at.ua/3.jpg"/>
                    <pic:cNvPicPr>
                      <a:picLocks noChangeAspect="1" noChangeArrowheads="1"/>
                    </pic:cNvPicPr>
                  </pic:nvPicPr>
                  <pic:blipFill>
                    <a:blip r:embed="rId34"/>
                    <a:srcRect/>
                    <a:stretch>
                      <a:fillRect/>
                    </a:stretch>
                  </pic:blipFill>
                  <pic:spPr bwMode="auto">
                    <a:xfrm>
                      <a:off x="0" y="0"/>
                      <a:ext cx="3198205" cy="1809567"/>
                    </a:xfrm>
                    <a:prstGeom prst="rect">
                      <a:avLst/>
                    </a:prstGeom>
                    <a:noFill/>
                    <a:ln w="9525">
                      <a:noFill/>
                      <a:miter lim="800000"/>
                      <a:headEnd/>
                      <a:tailEnd/>
                    </a:ln>
                  </pic:spPr>
                </pic:pic>
              </a:graphicData>
            </a:graphic>
          </wp:inline>
        </w:drawing>
      </w:r>
    </w:p>
    <w:p w:rsidR="00390078" w:rsidRPr="003A116D" w:rsidRDefault="00390078" w:rsidP="003A116D">
      <w:pPr>
        <w:pStyle w:val="a6"/>
        <w:shd w:val="clear" w:color="auto" w:fill="FFFFFF" w:themeFill="background1"/>
        <w:spacing w:before="0" w:beforeAutospacing="0" w:after="0" w:afterAutospacing="0"/>
        <w:jc w:val="both"/>
        <w:rPr>
          <w:shd w:val="clear" w:color="auto" w:fill="FFFFFF" w:themeFill="background1"/>
          <w:lang w:val="uk-UA"/>
        </w:rPr>
      </w:pPr>
    </w:p>
    <w:p w:rsidR="00257747" w:rsidRDefault="00257747" w:rsidP="003A116D">
      <w:pPr>
        <w:pStyle w:val="2"/>
        <w:shd w:val="clear" w:color="auto" w:fill="F8F8F8"/>
        <w:spacing w:before="0" w:line="240" w:lineRule="auto"/>
        <w:jc w:val="both"/>
        <w:rPr>
          <w:color w:val="4B0082"/>
          <w:shd w:val="clear" w:color="auto" w:fill="FFFFFF" w:themeFill="background1"/>
          <w:lang w:val="uk-UA"/>
        </w:rPr>
      </w:pPr>
      <w:r w:rsidRPr="003A116D">
        <w:rPr>
          <w:color w:val="4B0082"/>
          <w:shd w:val="clear" w:color="auto" w:fill="FFFFFF" w:themeFill="background1"/>
        </w:rPr>
        <w:t> </w:t>
      </w:r>
      <w:r w:rsidRPr="003A116D">
        <w:rPr>
          <w:color w:val="4B0082"/>
          <w:shd w:val="clear" w:color="auto" w:fill="FFFFFF" w:themeFill="background1"/>
          <w:lang w:val="uk-UA"/>
        </w:rPr>
        <w:t xml:space="preserve">16 січня відбулися загальношкільні батьківські збори, під час яких обговорювались підсумки навчально – виховної роботи за І семестр. </w:t>
      </w:r>
      <w:r w:rsidRPr="003A116D">
        <w:rPr>
          <w:color w:val="4B0082"/>
          <w:shd w:val="clear" w:color="auto" w:fill="FFFFFF" w:themeFill="background1"/>
        </w:rPr>
        <w:t>Начальник  служби у справах дітей Бойко В. Ф. звернув увагу на обов’язки батьків щодо виховання дітей, а також на співпрацю з освітніми установами. Соціальний педагог школи Ткалич Н. Ю. підготувала відео  про булінг та насилля у сім’ї. Також класні керівники 9 та 11 класів Чечет Л. В. і Повторейко М. В. наголосили на підготовку до ДПА та ЗНО. Про адаптацію першокласників повідомила класовод 1 класу Майструк Г. В.</w:t>
      </w:r>
    </w:p>
    <w:p w:rsidR="00390078" w:rsidRPr="00390078" w:rsidRDefault="00390078" w:rsidP="00390078">
      <w:pPr>
        <w:rPr>
          <w:lang w:val="uk-UA"/>
        </w:rPr>
      </w:pPr>
    </w:p>
    <w:p w:rsidR="00257747" w:rsidRPr="003A116D" w:rsidRDefault="00257747" w:rsidP="003A116D">
      <w:pPr>
        <w:pStyle w:val="a6"/>
        <w:shd w:val="clear" w:color="auto" w:fill="FFFFFF" w:themeFill="background1"/>
        <w:spacing w:before="0" w:beforeAutospacing="0" w:after="0" w:afterAutospacing="0"/>
        <w:jc w:val="both"/>
        <w:rPr>
          <w:shd w:val="clear" w:color="auto" w:fill="FFFFFF" w:themeFill="background1"/>
          <w:lang w:val="uk-UA"/>
        </w:rPr>
      </w:pPr>
      <w:r w:rsidRPr="003A116D">
        <w:rPr>
          <w:noProof/>
          <w:shd w:val="clear" w:color="auto" w:fill="FFFFFF" w:themeFill="background1"/>
        </w:rPr>
        <w:drawing>
          <wp:inline distT="0" distB="0" distL="0" distR="0">
            <wp:extent cx="3190240" cy="2548270"/>
            <wp:effectExtent l="19050" t="0" r="0" b="0"/>
            <wp:docPr id="31" name="Рисунок 31" descr="http://nesolon.at.ua/2018-2019/2019/dscn1148eoenlo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nesolon.at.ua/2018-2019/2019/dscn1148eoenlogl.jpg"/>
                    <pic:cNvPicPr>
                      <a:picLocks noChangeAspect="1" noChangeArrowheads="1"/>
                    </pic:cNvPicPr>
                  </pic:nvPicPr>
                  <pic:blipFill>
                    <a:blip r:embed="rId35"/>
                    <a:srcRect/>
                    <a:stretch>
                      <a:fillRect/>
                    </a:stretch>
                  </pic:blipFill>
                  <pic:spPr bwMode="auto">
                    <a:xfrm>
                      <a:off x="0" y="0"/>
                      <a:ext cx="3198182" cy="2554614"/>
                    </a:xfrm>
                    <a:prstGeom prst="rect">
                      <a:avLst/>
                    </a:prstGeom>
                    <a:noFill/>
                    <a:ln w="9525">
                      <a:noFill/>
                      <a:miter lim="800000"/>
                      <a:headEnd/>
                      <a:tailEnd/>
                    </a:ln>
                  </pic:spPr>
                </pic:pic>
              </a:graphicData>
            </a:graphic>
          </wp:inline>
        </w:drawing>
      </w:r>
      <w:r w:rsidR="00390078" w:rsidRPr="003A116D">
        <w:rPr>
          <w:noProof/>
          <w:shd w:val="clear" w:color="auto" w:fill="FFFFFF" w:themeFill="background1"/>
        </w:rPr>
        <w:drawing>
          <wp:inline distT="0" distB="0" distL="0" distR="0">
            <wp:extent cx="3312160" cy="2559311"/>
            <wp:effectExtent l="19050" t="0" r="2540" b="0"/>
            <wp:docPr id="81" name="Рисунок 34" descr="http://nesolon.at.ua/2018-2019/2019/zb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nesolon.at.ua/2018-2019/2019/zbr_1.png"/>
                    <pic:cNvPicPr>
                      <a:picLocks noChangeAspect="1" noChangeArrowheads="1"/>
                    </pic:cNvPicPr>
                  </pic:nvPicPr>
                  <pic:blipFill>
                    <a:blip r:embed="rId36"/>
                    <a:srcRect/>
                    <a:stretch>
                      <a:fillRect/>
                    </a:stretch>
                  </pic:blipFill>
                  <pic:spPr bwMode="auto">
                    <a:xfrm>
                      <a:off x="0" y="0"/>
                      <a:ext cx="3320105" cy="2565450"/>
                    </a:xfrm>
                    <a:prstGeom prst="rect">
                      <a:avLst/>
                    </a:prstGeom>
                    <a:noFill/>
                    <a:ln w="9525">
                      <a:noFill/>
                      <a:miter lim="800000"/>
                      <a:headEnd/>
                      <a:tailEnd/>
                    </a:ln>
                  </pic:spPr>
                </pic:pic>
              </a:graphicData>
            </a:graphic>
          </wp:inline>
        </w:drawing>
      </w:r>
    </w:p>
    <w:p w:rsidR="00257747" w:rsidRPr="003A116D" w:rsidRDefault="00257747" w:rsidP="003A116D">
      <w:pPr>
        <w:pStyle w:val="a6"/>
        <w:shd w:val="clear" w:color="auto" w:fill="FFFFFF" w:themeFill="background1"/>
        <w:spacing w:before="0" w:beforeAutospacing="0" w:after="0" w:afterAutospacing="0"/>
        <w:jc w:val="both"/>
        <w:rPr>
          <w:shd w:val="clear" w:color="auto" w:fill="FFFFFF" w:themeFill="background1"/>
          <w:lang w:val="uk-UA"/>
        </w:rPr>
      </w:pPr>
    </w:p>
    <w:p w:rsidR="00182083" w:rsidRDefault="00182083" w:rsidP="003A116D">
      <w:pPr>
        <w:spacing w:after="0" w:line="240" w:lineRule="auto"/>
        <w:rPr>
          <w:shd w:val="clear" w:color="auto" w:fill="FFFFFF" w:themeFill="background1"/>
          <w:lang w:val="uk-UA"/>
        </w:rPr>
      </w:pPr>
    </w:p>
    <w:p w:rsidR="00390078" w:rsidRDefault="00390078" w:rsidP="003A116D">
      <w:pPr>
        <w:spacing w:after="0" w:line="240" w:lineRule="auto"/>
        <w:rPr>
          <w:shd w:val="clear" w:color="auto" w:fill="FFFFFF" w:themeFill="background1"/>
          <w:lang w:val="uk-UA"/>
        </w:rPr>
      </w:pPr>
    </w:p>
    <w:p w:rsidR="00390078" w:rsidRDefault="00390078" w:rsidP="003A116D">
      <w:pPr>
        <w:spacing w:after="0" w:line="240" w:lineRule="auto"/>
        <w:rPr>
          <w:shd w:val="clear" w:color="auto" w:fill="FFFFFF" w:themeFill="background1"/>
          <w:lang w:val="uk-UA"/>
        </w:rPr>
      </w:pPr>
    </w:p>
    <w:p w:rsidR="00390078" w:rsidRDefault="00390078" w:rsidP="003A116D">
      <w:pPr>
        <w:spacing w:after="0" w:line="240" w:lineRule="auto"/>
        <w:rPr>
          <w:shd w:val="clear" w:color="auto" w:fill="FFFFFF" w:themeFill="background1"/>
          <w:lang w:val="uk-UA"/>
        </w:rPr>
      </w:pPr>
    </w:p>
    <w:p w:rsidR="00390078" w:rsidRDefault="00390078" w:rsidP="003A116D">
      <w:pPr>
        <w:spacing w:after="0" w:line="240" w:lineRule="auto"/>
        <w:rPr>
          <w:shd w:val="clear" w:color="auto" w:fill="FFFFFF" w:themeFill="background1"/>
          <w:lang w:val="uk-UA"/>
        </w:rPr>
      </w:pPr>
    </w:p>
    <w:p w:rsidR="006053B0" w:rsidRPr="006053B0" w:rsidRDefault="00A22F44" w:rsidP="006053B0">
      <w:pPr>
        <w:spacing w:after="0" w:line="240" w:lineRule="auto"/>
        <w:jc w:val="center"/>
        <w:rPr>
          <w:rFonts w:asciiTheme="majorHAnsi" w:eastAsia="Times New Roman" w:hAnsiTheme="majorHAnsi" w:cs="Arial"/>
          <w:b/>
          <w:bCs/>
          <w:color w:val="042E01"/>
          <w:sz w:val="28"/>
          <w:szCs w:val="28"/>
          <w:lang w:val="uk-UA"/>
        </w:rPr>
      </w:pPr>
      <w:r w:rsidRPr="00A22F44">
        <w:rPr>
          <w:rFonts w:asciiTheme="majorHAnsi" w:eastAsia="Times New Roman" w:hAnsiTheme="majorHAnsi" w:cs="Arial"/>
          <w:b/>
          <w:bCs/>
          <w:color w:val="042E01"/>
          <w:sz w:val="28"/>
          <w:szCs w:val="28"/>
        </w:rPr>
        <w:lastRenderedPageBreak/>
        <w:pict>
          <v:shape id="_x0000_i1028" type="#_x0000_t136" style="width:466.35pt;height:76.9pt" fillcolor="#b2b2b2" strokecolor="#33c" strokeweight="1pt">
            <v:fill opacity=".5"/>
            <v:shadow on="t" color="#99f" offset="3pt"/>
            <v:textpath style="font-family:&quot;Arial Black&quot;;v-text-kern:t" trim="t" fitpath="t" string="Цікаві факти про лютий"/>
          </v:shape>
        </w:pict>
      </w:r>
    </w:p>
    <w:tbl>
      <w:tblPr>
        <w:tblW w:w="5000" w:type="pct"/>
        <w:tblCellSpacing w:w="0" w:type="dxa"/>
        <w:tblBorders>
          <w:bottom w:val="single" w:sz="12" w:space="0" w:color="005B7F"/>
        </w:tblBorders>
        <w:tblCellMar>
          <w:top w:w="30" w:type="dxa"/>
          <w:left w:w="30" w:type="dxa"/>
          <w:bottom w:w="30" w:type="dxa"/>
          <w:right w:w="30" w:type="dxa"/>
        </w:tblCellMar>
        <w:tblLook w:val="04A0"/>
      </w:tblPr>
      <w:tblGrid>
        <w:gridCol w:w="10408"/>
      </w:tblGrid>
      <w:tr w:rsidR="006053B0" w:rsidRPr="006053B0" w:rsidTr="006053B0">
        <w:trPr>
          <w:tblCellSpacing w:w="0" w:type="dxa"/>
        </w:trPr>
        <w:tc>
          <w:tcPr>
            <w:tcW w:w="0" w:type="auto"/>
            <w:vAlign w:val="center"/>
            <w:hideMark/>
          </w:tcPr>
          <w:p w:rsidR="006053B0" w:rsidRPr="006053B0" w:rsidRDefault="006053B0" w:rsidP="006053B0">
            <w:pPr>
              <w:spacing w:after="0" w:line="240" w:lineRule="auto"/>
              <w:jc w:val="both"/>
              <w:rPr>
                <w:rFonts w:asciiTheme="majorHAnsi" w:eastAsia="Times New Roman" w:hAnsiTheme="majorHAnsi" w:cs="Arial"/>
                <w:sz w:val="28"/>
                <w:szCs w:val="28"/>
              </w:rPr>
            </w:pPr>
            <w:r>
              <w:rPr>
                <w:rFonts w:asciiTheme="majorHAnsi" w:eastAsia="Times New Roman" w:hAnsiTheme="majorHAnsi" w:cs="Arial"/>
                <w:noProof/>
                <w:sz w:val="28"/>
                <w:szCs w:val="28"/>
              </w:rPr>
              <w:drawing>
                <wp:anchor distT="0" distB="0" distL="114300" distR="114300" simplePos="0" relativeHeight="251665408" behindDoc="0" locked="0" layoutInCell="1" allowOverlap="1">
                  <wp:simplePos x="0" y="0"/>
                  <wp:positionH relativeFrom="column">
                    <wp:posOffset>4599940</wp:posOffset>
                  </wp:positionH>
                  <wp:positionV relativeFrom="paragraph">
                    <wp:posOffset>83185</wp:posOffset>
                  </wp:positionV>
                  <wp:extent cx="1850390" cy="1849120"/>
                  <wp:effectExtent l="19050" t="0" r="0" b="0"/>
                  <wp:wrapSquare wrapText="bothSides"/>
                  <wp:docPr id="115" name="Рисунок 115" descr="https://nbu4kids.files.wordpress.com/2012/02/d0bbd18ed182d0b8d0b9-6.jpeg?w=150&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nbu4kids.files.wordpress.com/2012/02/d0bbd18ed182d0b8d0b9-6.jpeg?w=150&amp;h=150"/>
                          <pic:cNvPicPr>
                            <a:picLocks noChangeAspect="1" noChangeArrowheads="1"/>
                          </pic:cNvPicPr>
                        </pic:nvPicPr>
                        <pic:blipFill>
                          <a:blip r:embed="rId37"/>
                          <a:srcRect/>
                          <a:stretch>
                            <a:fillRect/>
                          </a:stretch>
                        </pic:blipFill>
                        <pic:spPr bwMode="auto">
                          <a:xfrm>
                            <a:off x="0" y="0"/>
                            <a:ext cx="1850390" cy="1849120"/>
                          </a:xfrm>
                          <a:prstGeom prst="rect">
                            <a:avLst/>
                          </a:prstGeom>
                          <a:noFill/>
                          <a:ln w="9525">
                            <a:noFill/>
                            <a:miter lim="800000"/>
                            <a:headEnd/>
                            <a:tailEnd/>
                          </a:ln>
                        </pic:spPr>
                      </pic:pic>
                    </a:graphicData>
                  </a:graphic>
                </wp:anchor>
              </w:drawing>
            </w:r>
            <w:r w:rsidRPr="006053B0">
              <w:rPr>
                <w:rFonts w:asciiTheme="majorHAnsi" w:eastAsia="Times New Roman" w:hAnsiTheme="majorHAnsi" w:cs="Arial"/>
                <w:sz w:val="28"/>
                <w:szCs w:val="28"/>
              </w:rPr>
              <w:t>Лютий починається в той же день тижня як березень і листопад у невисокосні роки, і починається в той же день тижня як і серпень у високосні роки. У невисокосний рік лютий закінчується в той же день тижня як січень і жовтень. </w:t>
            </w:r>
            <w:r w:rsidRPr="006053B0">
              <w:rPr>
                <w:rFonts w:asciiTheme="majorHAnsi" w:eastAsia="Times New Roman" w:hAnsiTheme="majorHAnsi" w:cs="Arial"/>
                <w:sz w:val="28"/>
                <w:szCs w:val="28"/>
              </w:rPr>
              <w:br/>
              <w:t>Маючи лише 28 днів у звичайному році, це єдиний місяць у році, що може пройти без єдиного повного місяця. Крім того, лютий є єдиним місяцем, який один раз на шість років і два рази кожні 11 років, буде мати чотири повних семиденних тижня.</w:t>
            </w:r>
          </w:p>
        </w:tc>
      </w:tr>
    </w:tbl>
    <w:p w:rsidR="00390078" w:rsidRPr="006053B0" w:rsidRDefault="00390078" w:rsidP="003A116D">
      <w:pPr>
        <w:spacing w:after="0" w:line="240" w:lineRule="auto"/>
        <w:rPr>
          <w:rFonts w:asciiTheme="majorHAnsi" w:hAnsiTheme="majorHAnsi"/>
          <w:sz w:val="28"/>
          <w:szCs w:val="28"/>
          <w:shd w:val="clear" w:color="auto" w:fill="FFFFFF" w:themeFill="background1"/>
          <w:lang w:val="uk-UA"/>
        </w:rPr>
      </w:pPr>
    </w:p>
    <w:p w:rsidR="006053B0" w:rsidRPr="006053B0" w:rsidRDefault="006053B0" w:rsidP="006053B0">
      <w:pPr>
        <w:shd w:val="clear" w:color="auto" w:fill="FFFFFF"/>
        <w:spacing w:after="0" w:line="384" w:lineRule="atLeast"/>
        <w:rPr>
          <w:rFonts w:asciiTheme="majorHAnsi" w:eastAsia="Times New Roman" w:hAnsiTheme="majorHAnsi" w:cs="Arial"/>
          <w:color w:val="333333"/>
          <w:sz w:val="28"/>
          <w:szCs w:val="28"/>
          <w:lang w:val="uk-UA"/>
        </w:rPr>
      </w:pPr>
      <w:r>
        <w:rPr>
          <w:rFonts w:asciiTheme="majorHAnsi" w:eastAsia="Times New Roman" w:hAnsiTheme="majorHAnsi" w:cs="Arial"/>
          <w:noProof/>
          <w:color w:val="003366"/>
          <w:sz w:val="28"/>
          <w:szCs w:val="28"/>
        </w:rPr>
        <w:drawing>
          <wp:anchor distT="0" distB="0" distL="114300" distR="114300" simplePos="0" relativeHeight="251667456" behindDoc="0" locked="0" layoutInCell="1" allowOverlap="1">
            <wp:simplePos x="0" y="0"/>
            <wp:positionH relativeFrom="column">
              <wp:posOffset>5271135</wp:posOffset>
            </wp:positionH>
            <wp:positionV relativeFrom="paragraph">
              <wp:posOffset>405765</wp:posOffset>
            </wp:positionV>
            <wp:extent cx="1153160" cy="1466850"/>
            <wp:effectExtent l="19050" t="0" r="8890" b="0"/>
            <wp:wrapSquare wrapText="bothSides"/>
            <wp:docPr id="117" name="Рисунок 117" descr="https://nbu4kids.files.wordpress.com/2012/02/d0bbd18ed182d0b8d0b911.jpg?w=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nbu4kids.files.wordpress.com/2012/02/d0bbd18ed182d0b8d0b911.jpg?w=500"/>
                    <pic:cNvPicPr>
                      <a:picLocks noChangeAspect="1" noChangeArrowheads="1"/>
                    </pic:cNvPicPr>
                  </pic:nvPicPr>
                  <pic:blipFill>
                    <a:blip r:embed="rId38"/>
                    <a:srcRect/>
                    <a:stretch>
                      <a:fillRect/>
                    </a:stretch>
                  </pic:blipFill>
                  <pic:spPr bwMode="auto">
                    <a:xfrm>
                      <a:off x="0" y="0"/>
                      <a:ext cx="1153160" cy="1466850"/>
                    </a:xfrm>
                    <a:prstGeom prst="rect">
                      <a:avLst/>
                    </a:prstGeom>
                    <a:noFill/>
                    <a:ln w="9525">
                      <a:noFill/>
                      <a:miter lim="800000"/>
                      <a:headEnd/>
                      <a:tailEnd/>
                    </a:ln>
                  </pic:spPr>
                </pic:pic>
              </a:graphicData>
            </a:graphic>
          </wp:anchor>
        </w:drawing>
      </w:r>
      <w:r>
        <w:rPr>
          <w:rFonts w:asciiTheme="majorHAnsi" w:eastAsia="Times New Roman" w:hAnsiTheme="majorHAnsi" w:cs="Arial"/>
          <w:noProof/>
          <w:color w:val="003366"/>
          <w:sz w:val="28"/>
          <w:szCs w:val="28"/>
        </w:rPr>
        <w:drawing>
          <wp:anchor distT="0" distB="0" distL="114300" distR="114300" simplePos="0" relativeHeight="251666432" behindDoc="0" locked="0" layoutInCell="1" allowOverlap="1">
            <wp:simplePos x="0" y="0"/>
            <wp:positionH relativeFrom="column">
              <wp:posOffset>-94615</wp:posOffset>
            </wp:positionH>
            <wp:positionV relativeFrom="paragraph">
              <wp:posOffset>1704340</wp:posOffset>
            </wp:positionV>
            <wp:extent cx="2277110" cy="1728470"/>
            <wp:effectExtent l="19050" t="0" r="8890" b="0"/>
            <wp:wrapSquare wrapText="bothSides"/>
            <wp:docPr id="116" name="Рисунок 116" descr="https://nbu4kids.files.wordpress.com/2012/02/d0bbd18ed182d0b8d0b9-2.jpeg?w=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nbu4kids.files.wordpress.com/2012/02/d0bbd18ed182d0b8d0b9-2.jpeg?w=500"/>
                    <pic:cNvPicPr>
                      <a:picLocks noChangeAspect="1" noChangeArrowheads="1"/>
                    </pic:cNvPicPr>
                  </pic:nvPicPr>
                  <pic:blipFill>
                    <a:blip r:embed="rId39"/>
                    <a:srcRect/>
                    <a:stretch>
                      <a:fillRect/>
                    </a:stretch>
                  </pic:blipFill>
                  <pic:spPr bwMode="auto">
                    <a:xfrm>
                      <a:off x="0" y="0"/>
                      <a:ext cx="2277110" cy="1728470"/>
                    </a:xfrm>
                    <a:prstGeom prst="rect">
                      <a:avLst/>
                    </a:prstGeom>
                    <a:noFill/>
                    <a:ln w="9525">
                      <a:noFill/>
                      <a:miter lim="800000"/>
                      <a:headEnd/>
                      <a:tailEnd/>
                    </a:ln>
                  </pic:spPr>
                </pic:pic>
              </a:graphicData>
            </a:graphic>
          </wp:anchor>
        </w:drawing>
      </w:r>
      <w:r w:rsidRPr="006053B0">
        <w:rPr>
          <w:rFonts w:asciiTheme="majorHAnsi" w:eastAsia="Times New Roman" w:hAnsiTheme="majorHAnsi" w:cs="Arial"/>
          <w:color w:val="003366"/>
          <w:sz w:val="28"/>
          <w:szCs w:val="28"/>
          <w:lang w:val="uk-UA"/>
        </w:rPr>
        <w:t>Назва «лютий» закріпилася за місяцем в середині минулого століття. Хоча другий місяць року і є найкоротшим серед зимових місяців, але він найпримхливіший. Справа в тім, що зима силкується втримати свої права, нагадуючи про себе частими завірюхами, снігопадами та морозами.Під цю пору селяни вже готувалися до весни – лагодили транспорт, вивозили на поля добрива, підготовляли посівний матеріал. Відтак з лютим пов’язано чимало прикмет і завбачень. Люди ретельно стежили за поведінкою погоди, аби передбачити, якими мають бути весна й літо. Адже в лютому сонце повертає на літо. День уже помітно збільшується. Крім офіційної назви місяця «лютий», у народі існує чимало інших назв. Більшість їх характеризує сувору і вередливу вдачу місяця – «сніжень», «лютий», «крутень», «зимобор», «бокогрій», «криводоріг», «межень» (тобто той, що межує з весною), «казибрід», «казидорога» (від слова казитися»).</w:t>
      </w:r>
    </w:p>
    <w:p w:rsidR="006053B0" w:rsidRPr="006053B0" w:rsidRDefault="006053B0" w:rsidP="006053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color w:val="333333"/>
          <w:sz w:val="28"/>
          <w:szCs w:val="28"/>
        </w:rPr>
      </w:pPr>
      <w:r>
        <w:rPr>
          <w:rFonts w:asciiTheme="majorHAnsi" w:eastAsia="Times New Roman" w:hAnsiTheme="majorHAnsi" w:cs="Arial"/>
          <w:b/>
          <w:bCs/>
          <w:noProof/>
          <w:color w:val="333399"/>
          <w:sz w:val="28"/>
          <w:szCs w:val="28"/>
        </w:rPr>
        <w:drawing>
          <wp:anchor distT="0" distB="0" distL="114300" distR="114300" simplePos="0" relativeHeight="251668480" behindDoc="0" locked="0" layoutInCell="1" allowOverlap="1">
            <wp:simplePos x="0" y="0"/>
            <wp:positionH relativeFrom="column">
              <wp:posOffset>5243195</wp:posOffset>
            </wp:positionH>
            <wp:positionV relativeFrom="paragraph">
              <wp:posOffset>55245</wp:posOffset>
            </wp:positionV>
            <wp:extent cx="1464945" cy="1862455"/>
            <wp:effectExtent l="19050" t="0" r="1905" b="0"/>
            <wp:wrapSquare wrapText="bothSides"/>
            <wp:docPr id="118" name="Рисунок 118" descr="https://nbu4kids.files.wordpress.com/2012/02/d0bbd18ed182d0b8d0b9-7.jpg?w=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nbu4kids.files.wordpress.com/2012/02/d0bbd18ed182d0b8d0b9-7.jpg?w=500"/>
                    <pic:cNvPicPr>
                      <a:picLocks noChangeAspect="1" noChangeArrowheads="1"/>
                    </pic:cNvPicPr>
                  </pic:nvPicPr>
                  <pic:blipFill>
                    <a:blip r:embed="rId40"/>
                    <a:srcRect/>
                    <a:stretch>
                      <a:fillRect/>
                    </a:stretch>
                  </pic:blipFill>
                  <pic:spPr bwMode="auto">
                    <a:xfrm>
                      <a:off x="0" y="0"/>
                      <a:ext cx="1464945" cy="1862455"/>
                    </a:xfrm>
                    <a:prstGeom prst="rect">
                      <a:avLst/>
                    </a:prstGeom>
                    <a:noFill/>
                    <a:ln w="9525">
                      <a:noFill/>
                      <a:miter lim="800000"/>
                      <a:headEnd/>
                      <a:tailEnd/>
                    </a:ln>
                  </pic:spPr>
                </pic:pic>
              </a:graphicData>
            </a:graphic>
          </wp:anchor>
        </w:drawing>
      </w:r>
      <w:r w:rsidRPr="006053B0">
        <w:rPr>
          <w:rFonts w:asciiTheme="majorHAnsi" w:eastAsia="Times New Roman" w:hAnsiTheme="majorHAnsi" w:cs="Arial"/>
          <w:b/>
          <w:bCs/>
          <w:color w:val="333399"/>
          <w:sz w:val="28"/>
          <w:szCs w:val="28"/>
          <w:lang w:val="uk-UA"/>
        </w:rPr>
        <w:t>Прислів’я</w:t>
      </w:r>
    </w:p>
    <w:p w:rsidR="006053B0" w:rsidRPr="006053B0" w:rsidRDefault="006053B0" w:rsidP="006053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color w:val="333333"/>
          <w:sz w:val="28"/>
          <w:szCs w:val="28"/>
        </w:rPr>
      </w:pPr>
      <w:r w:rsidRPr="006053B0">
        <w:rPr>
          <w:rFonts w:asciiTheme="majorHAnsi" w:eastAsia="Times New Roman" w:hAnsiTheme="majorHAnsi" w:cs="Arial"/>
          <w:color w:val="003366"/>
          <w:sz w:val="28"/>
          <w:szCs w:val="28"/>
          <w:lang w:val="uk-UA"/>
        </w:rPr>
        <w:t>У лютому багато інею – влітку багато роси.</w:t>
      </w:r>
    </w:p>
    <w:p w:rsidR="006053B0" w:rsidRPr="006053B0" w:rsidRDefault="006053B0" w:rsidP="006053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color w:val="333333"/>
          <w:sz w:val="28"/>
          <w:szCs w:val="28"/>
        </w:rPr>
      </w:pPr>
      <w:r w:rsidRPr="006053B0">
        <w:rPr>
          <w:rFonts w:asciiTheme="majorHAnsi" w:eastAsia="Times New Roman" w:hAnsiTheme="majorHAnsi" w:cs="Arial"/>
          <w:color w:val="003366"/>
          <w:sz w:val="28"/>
          <w:szCs w:val="28"/>
          <w:lang w:val="uk-UA"/>
        </w:rPr>
        <w:t>Лютий без снігу – літо без хліба.</w:t>
      </w:r>
    </w:p>
    <w:p w:rsidR="006053B0" w:rsidRPr="006053B0" w:rsidRDefault="006053B0" w:rsidP="006053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color w:val="333333"/>
          <w:sz w:val="28"/>
          <w:szCs w:val="28"/>
        </w:rPr>
      </w:pPr>
      <w:r w:rsidRPr="006053B0">
        <w:rPr>
          <w:rFonts w:asciiTheme="majorHAnsi" w:eastAsia="Times New Roman" w:hAnsiTheme="majorHAnsi" w:cs="Arial"/>
          <w:color w:val="003366"/>
          <w:sz w:val="28"/>
          <w:szCs w:val="28"/>
          <w:lang w:val="uk-UA"/>
        </w:rPr>
        <w:t>У лютому зорепад – тиха весна.</w:t>
      </w:r>
    </w:p>
    <w:p w:rsidR="006053B0" w:rsidRPr="006053B0" w:rsidRDefault="006053B0" w:rsidP="006053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color w:val="333333"/>
          <w:sz w:val="28"/>
          <w:szCs w:val="28"/>
        </w:rPr>
      </w:pPr>
      <w:r w:rsidRPr="006053B0">
        <w:rPr>
          <w:rFonts w:asciiTheme="majorHAnsi" w:eastAsia="Times New Roman" w:hAnsiTheme="majorHAnsi" w:cs="Arial"/>
          <w:color w:val="003366"/>
          <w:sz w:val="28"/>
          <w:szCs w:val="28"/>
          <w:lang w:val="uk-UA"/>
        </w:rPr>
        <w:t>Великий іній, кучугури снігу, глибоко промерзла земля – на врожайний рік.</w:t>
      </w:r>
    </w:p>
    <w:p w:rsidR="006053B0" w:rsidRPr="006053B0" w:rsidRDefault="006053B0" w:rsidP="006053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color w:val="333333"/>
          <w:sz w:val="28"/>
          <w:szCs w:val="28"/>
        </w:rPr>
      </w:pPr>
      <w:r w:rsidRPr="006053B0">
        <w:rPr>
          <w:rFonts w:asciiTheme="majorHAnsi" w:eastAsia="Times New Roman" w:hAnsiTheme="majorHAnsi" w:cs="Arial"/>
          <w:color w:val="003366"/>
          <w:sz w:val="28"/>
          <w:szCs w:val="28"/>
          <w:lang w:val="uk-UA"/>
        </w:rPr>
        <w:t> </w:t>
      </w:r>
      <w:r w:rsidRPr="006053B0">
        <w:rPr>
          <w:rFonts w:asciiTheme="majorHAnsi" w:eastAsia="Times New Roman" w:hAnsiTheme="majorHAnsi" w:cs="Arial"/>
          <w:b/>
          <w:bCs/>
          <w:color w:val="333399"/>
          <w:sz w:val="28"/>
          <w:szCs w:val="28"/>
          <w:lang w:val="uk-UA"/>
        </w:rPr>
        <w:t>Прикмети</w:t>
      </w:r>
    </w:p>
    <w:p w:rsidR="006053B0" w:rsidRPr="006053B0" w:rsidRDefault="006053B0" w:rsidP="006053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color w:val="333333"/>
          <w:sz w:val="28"/>
          <w:szCs w:val="28"/>
        </w:rPr>
      </w:pPr>
      <w:r w:rsidRPr="006053B0">
        <w:rPr>
          <w:rFonts w:asciiTheme="majorHAnsi" w:eastAsia="Times New Roman" w:hAnsiTheme="majorHAnsi" w:cs="Arial"/>
          <w:color w:val="003366"/>
          <w:sz w:val="28"/>
          <w:szCs w:val="28"/>
          <w:lang w:val="uk-UA"/>
        </w:rPr>
        <w:t>Лютневі прикмети: метелиці та замети.</w:t>
      </w:r>
    </w:p>
    <w:p w:rsidR="006053B0" w:rsidRPr="006053B0" w:rsidRDefault="006053B0" w:rsidP="006053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color w:val="333333"/>
          <w:sz w:val="28"/>
          <w:szCs w:val="28"/>
        </w:rPr>
      </w:pPr>
      <w:r w:rsidRPr="006053B0">
        <w:rPr>
          <w:rFonts w:asciiTheme="majorHAnsi" w:eastAsia="Times New Roman" w:hAnsiTheme="majorHAnsi" w:cs="Arial"/>
          <w:color w:val="003366"/>
          <w:sz w:val="28"/>
          <w:szCs w:val="28"/>
          <w:lang w:val="uk-UA"/>
        </w:rPr>
        <w:t>Лютневий сніг зимою пахне.</w:t>
      </w:r>
    </w:p>
    <w:p w:rsidR="006053B0" w:rsidRPr="006053B0" w:rsidRDefault="006053B0" w:rsidP="006053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color w:val="333333"/>
          <w:sz w:val="28"/>
          <w:szCs w:val="28"/>
        </w:rPr>
      </w:pPr>
      <w:r w:rsidRPr="006053B0">
        <w:rPr>
          <w:rFonts w:asciiTheme="majorHAnsi" w:eastAsia="Times New Roman" w:hAnsiTheme="majorHAnsi" w:cs="Arial"/>
          <w:color w:val="003366"/>
          <w:sz w:val="28"/>
          <w:szCs w:val="28"/>
          <w:lang w:val="uk-UA"/>
        </w:rPr>
        <w:t>У лютому зима вперше з весною зустрічається.</w:t>
      </w:r>
    </w:p>
    <w:p w:rsidR="006053B0" w:rsidRDefault="006053B0" w:rsidP="003A116D">
      <w:pPr>
        <w:spacing w:after="0" w:line="240" w:lineRule="auto"/>
        <w:rPr>
          <w:shd w:val="clear" w:color="auto" w:fill="FFFFFF" w:themeFill="background1"/>
          <w:lang w:val="uk-UA"/>
        </w:rPr>
      </w:pPr>
    </w:p>
    <w:p w:rsidR="006053B0" w:rsidRPr="006053B0" w:rsidRDefault="00A22F44" w:rsidP="006053B0">
      <w:pPr>
        <w:pStyle w:val="a6"/>
        <w:shd w:val="clear" w:color="auto" w:fill="FFFFFF"/>
        <w:spacing w:before="0" w:beforeAutospacing="0" w:after="0" w:afterAutospacing="0"/>
        <w:jc w:val="both"/>
        <w:rPr>
          <w:rFonts w:asciiTheme="majorHAnsi" w:hAnsiTheme="majorHAnsi" w:cs="Helvetica"/>
          <w:color w:val="2E2E2E"/>
          <w:sz w:val="32"/>
          <w:szCs w:val="32"/>
        </w:rPr>
      </w:pPr>
      <w:r w:rsidRPr="00A22F44">
        <w:rPr>
          <w:rStyle w:val="a7"/>
          <w:rFonts w:asciiTheme="majorHAnsi" w:hAnsiTheme="majorHAnsi" w:cs="Helvetica"/>
          <w:color w:val="2E2E2E"/>
          <w:sz w:val="32"/>
          <w:szCs w:val="32"/>
          <w:lang w:val="uk-UA"/>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9" type="#_x0000_t156" style="width:513.8pt;height:76.9pt" fillcolor="#99f" stroked="f">
            <v:fill color2="#099" focus="100%" type="gradient"/>
            <v:shadow on="t" color="silver" opacity="52429f" offset="3pt,3pt"/>
            <v:textpath style="font-family:&quot;Times New Roman&quot;;v-text-kern:t" trim="t" fitpath="t" xscale="f" string="І про 14 лютого..."/>
          </v:shape>
        </w:pict>
      </w:r>
      <w:r w:rsidR="006053B0" w:rsidRPr="006053B0">
        <w:rPr>
          <w:rStyle w:val="a7"/>
          <w:rFonts w:asciiTheme="majorHAnsi" w:hAnsiTheme="majorHAnsi" w:cs="Helvetica"/>
          <w:color w:val="2E2E2E"/>
          <w:sz w:val="32"/>
          <w:szCs w:val="32"/>
        </w:rPr>
        <w:t>Американці </w:t>
      </w:r>
      <w:r w:rsidR="006053B0" w:rsidRPr="006053B0">
        <w:rPr>
          <w:rFonts w:asciiTheme="majorHAnsi" w:hAnsiTheme="majorHAnsi" w:cs="Helvetica"/>
          <w:color w:val="2E2E2E"/>
          <w:sz w:val="32"/>
          <w:szCs w:val="32"/>
        </w:rPr>
        <w:t xml:space="preserve">на День святого Валентина вітають не тільки коханих, а й усіх друзів та близьких (мабуть варто взяти з них приклад ;) ). </w:t>
      </w:r>
    </w:p>
    <w:p w:rsidR="00E25115" w:rsidRDefault="00DC5326" w:rsidP="006053B0">
      <w:pPr>
        <w:spacing w:after="0" w:line="240" w:lineRule="auto"/>
        <w:jc w:val="both"/>
        <w:rPr>
          <w:rFonts w:asciiTheme="majorHAnsi" w:hAnsiTheme="majorHAnsi" w:cs="Helvetica"/>
          <w:color w:val="2E2E2E"/>
          <w:sz w:val="32"/>
          <w:szCs w:val="32"/>
          <w:shd w:val="clear" w:color="auto" w:fill="FFFFFF"/>
          <w:lang w:val="uk-UA"/>
        </w:rPr>
      </w:pPr>
      <w:r>
        <w:rPr>
          <w:rFonts w:asciiTheme="majorHAnsi" w:hAnsiTheme="majorHAnsi" w:cs="Helvetica"/>
          <w:noProof/>
          <w:color w:val="2E2E2E"/>
          <w:sz w:val="32"/>
          <w:szCs w:val="32"/>
        </w:rPr>
        <w:drawing>
          <wp:anchor distT="0" distB="0" distL="114300" distR="114300" simplePos="0" relativeHeight="251673600" behindDoc="0" locked="0" layoutInCell="1" allowOverlap="1">
            <wp:simplePos x="0" y="0"/>
            <wp:positionH relativeFrom="column">
              <wp:posOffset>27305</wp:posOffset>
            </wp:positionH>
            <wp:positionV relativeFrom="paragraph">
              <wp:posOffset>6647180</wp:posOffset>
            </wp:positionV>
            <wp:extent cx="1808480" cy="1361440"/>
            <wp:effectExtent l="19050" t="0" r="1270" b="0"/>
            <wp:wrapSquare wrapText="bothSides"/>
            <wp:docPr id="135" name="Рисунок 135" descr="День святого Валентина: традиції, символіка, цікаві факти 1/1">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День святого Валентина: традиції, символіка, цікаві факти 1/1">
                      <a:hlinkClick r:id="rId41"/>
                    </pic:cNvPr>
                    <pic:cNvPicPr>
                      <a:picLocks noChangeAspect="1" noChangeArrowheads="1"/>
                    </pic:cNvPicPr>
                  </pic:nvPicPr>
                  <pic:blipFill>
                    <a:blip r:embed="rId42" cstate="print"/>
                    <a:srcRect/>
                    <a:stretch>
                      <a:fillRect/>
                    </a:stretch>
                  </pic:blipFill>
                  <pic:spPr bwMode="auto">
                    <a:xfrm>
                      <a:off x="0" y="0"/>
                      <a:ext cx="1808480" cy="1361440"/>
                    </a:xfrm>
                    <a:prstGeom prst="rect">
                      <a:avLst/>
                    </a:prstGeom>
                    <a:noFill/>
                    <a:ln w="9525">
                      <a:noFill/>
                      <a:miter lim="800000"/>
                      <a:headEnd/>
                      <a:tailEnd/>
                    </a:ln>
                  </pic:spPr>
                </pic:pic>
              </a:graphicData>
            </a:graphic>
          </wp:anchor>
        </w:drawing>
      </w:r>
      <w:r w:rsidR="00E25115">
        <w:rPr>
          <w:rFonts w:asciiTheme="majorHAnsi" w:hAnsiTheme="majorHAnsi" w:cs="Helvetica"/>
          <w:noProof/>
          <w:color w:val="2E2E2E"/>
          <w:sz w:val="32"/>
          <w:szCs w:val="32"/>
        </w:rPr>
        <w:drawing>
          <wp:anchor distT="0" distB="0" distL="114300" distR="114300" simplePos="0" relativeHeight="251671552" behindDoc="0" locked="0" layoutInCell="1" allowOverlap="1">
            <wp:simplePos x="0" y="0"/>
            <wp:positionH relativeFrom="column">
              <wp:posOffset>4599305</wp:posOffset>
            </wp:positionH>
            <wp:positionV relativeFrom="paragraph">
              <wp:posOffset>4539615</wp:posOffset>
            </wp:positionV>
            <wp:extent cx="2033270" cy="1137920"/>
            <wp:effectExtent l="19050" t="0" r="5080" b="0"/>
            <wp:wrapSquare wrapText="bothSides"/>
            <wp:docPr id="133" name="Рисунок 133" descr="День святого Валентина: традиції, символіка, цікаві факти 1/1">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День святого Валентина: традиції, символіка, цікаві факти 1/1">
                      <a:hlinkClick r:id="rId43"/>
                    </pic:cNvPr>
                    <pic:cNvPicPr>
                      <a:picLocks noChangeAspect="1" noChangeArrowheads="1"/>
                    </pic:cNvPicPr>
                  </pic:nvPicPr>
                  <pic:blipFill>
                    <a:blip r:embed="rId44" cstate="print"/>
                    <a:srcRect/>
                    <a:stretch>
                      <a:fillRect/>
                    </a:stretch>
                  </pic:blipFill>
                  <pic:spPr bwMode="auto">
                    <a:xfrm>
                      <a:off x="0" y="0"/>
                      <a:ext cx="2033270" cy="1137920"/>
                    </a:xfrm>
                    <a:prstGeom prst="rect">
                      <a:avLst/>
                    </a:prstGeom>
                    <a:noFill/>
                    <a:ln w="9525">
                      <a:noFill/>
                      <a:miter lim="800000"/>
                      <a:headEnd/>
                      <a:tailEnd/>
                    </a:ln>
                  </pic:spPr>
                </pic:pic>
              </a:graphicData>
            </a:graphic>
          </wp:anchor>
        </w:drawing>
      </w:r>
      <w:r w:rsidR="00E25115">
        <w:rPr>
          <w:rFonts w:asciiTheme="majorHAnsi" w:hAnsiTheme="majorHAnsi" w:cs="Helvetica"/>
          <w:noProof/>
          <w:color w:val="2E2E2E"/>
          <w:sz w:val="32"/>
          <w:szCs w:val="32"/>
        </w:rPr>
        <w:drawing>
          <wp:anchor distT="0" distB="0" distL="114300" distR="114300" simplePos="0" relativeHeight="251670528" behindDoc="0" locked="0" layoutInCell="1" allowOverlap="1">
            <wp:simplePos x="0" y="0"/>
            <wp:positionH relativeFrom="column">
              <wp:posOffset>-94615</wp:posOffset>
            </wp:positionH>
            <wp:positionV relativeFrom="paragraph">
              <wp:posOffset>2000885</wp:posOffset>
            </wp:positionV>
            <wp:extent cx="2376170" cy="1341120"/>
            <wp:effectExtent l="19050" t="0" r="5080" b="0"/>
            <wp:wrapSquare wrapText="bothSides"/>
            <wp:docPr id="132" name="Рисунок 132" descr="День святого Валентина: традиції, символіка, цікаві факти 1/1">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День святого Валентина: традиції, символіка, цікаві факти 1/1">
                      <a:hlinkClick r:id="rId45"/>
                    </pic:cNvPr>
                    <pic:cNvPicPr>
                      <a:picLocks noChangeAspect="1" noChangeArrowheads="1"/>
                    </pic:cNvPicPr>
                  </pic:nvPicPr>
                  <pic:blipFill>
                    <a:blip r:embed="rId46" cstate="print"/>
                    <a:srcRect/>
                    <a:stretch>
                      <a:fillRect/>
                    </a:stretch>
                  </pic:blipFill>
                  <pic:spPr bwMode="auto">
                    <a:xfrm>
                      <a:off x="0" y="0"/>
                      <a:ext cx="2376170" cy="1341120"/>
                    </a:xfrm>
                    <a:prstGeom prst="rect">
                      <a:avLst/>
                    </a:prstGeom>
                    <a:noFill/>
                    <a:ln w="9525">
                      <a:noFill/>
                      <a:miter lim="800000"/>
                      <a:headEnd/>
                      <a:tailEnd/>
                    </a:ln>
                  </pic:spPr>
                </pic:pic>
              </a:graphicData>
            </a:graphic>
          </wp:anchor>
        </w:drawing>
      </w:r>
      <w:r w:rsidR="00E25115">
        <w:rPr>
          <w:rFonts w:asciiTheme="majorHAnsi" w:hAnsiTheme="majorHAnsi" w:cs="Helvetica"/>
          <w:noProof/>
          <w:color w:val="2E2E2E"/>
          <w:sz w:val="32"/>
          <w:szCs w:val="32"/>
        </w:rPr>
        <w:drawing>
          <wp:anchor distT="0" distB="0" distL="114300" distR="114300" simplePos="0" relativeHeight="251669504" behindDoc="0" locked="0" layoutInCell="1" allowOverlap="1">
            <wp:simplePos x="0" y="0"/>
            <wp:positionH relativeFrom="column">
              <wp:posOffset>4191000</wp:posOffset>
            </wp:positionH>
            <wp:positionV relativeFrom="paragraph">
              <wp:posOffset>64135</wp:posOffset>
            </wp:positionV>
            <wp:extent cx="2520950" cy="1584960"/>
            <wp:effectExtent l="19050" t="0" r="0" b="0"/>
            <wp:wrapSquare wrapText="bothSides"/>
            <wp:docPr id="130" name="Рисунок 130" descr="День святого Валентина: традиції, символіка, цікаві факти 1/1">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День святого Валентина: традиції, символіка, цікаві факти 1/1">
                      <a:hlinkClick r:id="rId47"/>
                    </pic:cNvPr>
                    <pic:cNvPicPr>
                      <a:picLocks noChangeAspect="1" noChangeArrowheads="1"/>
                    </pic:cNvPicPr>
                  </pic:nvPicPr>
                  <pic:blipFill>
                    <a:blip r:embed="rId48"/>
                    <a:srcRect/>
                    <a:stretch>
                      <a:fillRect/>
                    </a:stretch>
                  </pic:blipFill>
                  <pic:spPr bwMode="auto">
                    <a:xfrm>
                      <a:off x="0" y="0"/>
                      <a:ext cx="2520950" cy="1584960"/>
                    </a:xfrm>
                    <a:prstGeom prst="rect">
                      <a:avLst/>
                    </a:prstGeom>
                    <a:noFill/>
                    <a:ln w="9525">
                      <a:noFill/>
                      <a:miter lim="800000"/>
                      <a:headEnd/>
                      <a:tailEnd/>
                    </a:ln>
                  </pic:spPr>
                </pic:pic>
              </a:graphicData>
            </a:graphic>
          </wp:anchor>
        </w:drawing>
      </w:r>
      <w:r w:rsidR="006053B0" w:rsidRPr="006053B0">
        <w:rPr>
          <w:rFonts w:asciiTheme="majorHAnsi" w:hAnsiTheme="majorHAnsi" w:cs="Helvetica"/>
          <w:color w:val="2E2E2E"/>
          <w:sz w:val="32"/>
          <w:szCs w:val="32"/>
          <w:shd w:val="clear" w:color="auto" w:fill="FFFFFF"/>
        </w:rPr>
        <w:t>Досить цікавий звичай існує в </w:t>
      </w:r>
      <w:r w:rsidR="006053B0" w:rsidRPr="006053B0">
        <w:rPr>
          <w:rStyle w:val="a7"/>
          <w:rFonts w:asciiTheme="majorHAnsi" w:hAnsiTheme="majorHAnsi" w:cs="Helvetica"/>
          <w:color w:val="2E2E2E"/>
          <w:sz w:val="32"/>
          <w:szCs w:val="32"/>
          <w:shd w:val="clear" w:color="auto" w:fill="FFFFFF"/>
        </w:rPr>
        <w:t>Канаді</w:t>
      </w:r>
      <w:r w:rsidR="006053B0" w:rsidRPr="006053B0">
        <w:rPr>
          <w:rFonts w:asciiTheme="majorHAnsi" w:hAnsiTheme="majorHAnsi" w:cs="Helvetica"/>
          <w:color w:val="2E2E2E"/>
          <w:sz w:val="32"/>
          <w:szCs w:val="32"/>
          <w:shd w:val="clear" w:color="auto" w:fill="FFFFFF"/>
        </w:rPr>
        <w:t>. Якщо вірити розповідям, 14 лютого жінка може зробити пропозицію своєму коханому. Якщо ж він відмовиться від такого "подарунку", то може отримати штраф або й до в’язниці потрапити.</w:t>
      </w:r>
      <w:r w:rsidR="006053B0" w:rsidRPr="006053B0">
        <w:rPr>
          <w:rFonts w:asciiTheme="majorHAnsi" w:hAnsiTheme="majorHAnsi" w:cs="Helvetica"/>
          <w:color w:val="2E2E2E"/>
          <w:sz w:val="32"/>
          <w:szCs w:val="32"/>
        </w:rPr>
        <w:br/>
      </w:r>
      <w:r w:rsidR="006053B0" w:rsidRPr="006053B0">
        <w:rPr>
          <w:rFonts w:asciiTheme="majorHAnsi" w:hAnsiTheme="majorHAnsi" w:cs="Helvetica"/>
          <w:color w:val="2E2E2E"/>
          <w:sz w:val="32"/>
          <w:szCs w:val="32"/>
          <w:shd w:val="clear" w:color="auto" w:fill="FFFFFF"/>
        </w:rPr>
        <w:t> У </w:t>
      </w:r>
      <w:r w:rsidR="006053B0" w:rsidRPr="006053B0">
        <w:rPr>
          <w:rStyle w:val="a7"/>
          <w:rFonts w:asciiTheme="majorHAnsi" w:hAnsiTheme="majorHAnsi" w:cs="Helvetica"/>
          <w:color w:val="2E2E2E"/>
          <w:sz w:val="32"/>
          <w:szCs w:val="32"/>
          <w:shd w:val="clear" w:color="auto" w:fill="FFFFFF"/>
        </w:rPr>
        <w:t>Британії </w:t>
      </w:r>
      <w:r w:rsidR="006053B0" w:rsidRPr="006053B0">
        <w:rPr>
          <w:rFonts w:asciiTheme="majorHAnsi" w:hAnsiTheme="majorHAnsi" w:cs="Helvetica"/>
          <w:color w:val="2E2E2E"/>
          <w:sz w:val="32"/>
          <w:szCs w:val="32"/>
          <w:shd w:val="clear" w:color="auto" w:fill="FFFFFF"/>
        </w:rPr>
        <w:t>прийнято дарувати жінкам червоні троянди (втім, мабуть, не тільки в Британії). Цікаво, що у відповідь ви можете отримати яблуко як символ кохання і краси.</w:t>
      </w:r>
      <w:r w:rsidR="006053B0" w:rsidRPr="006053B0">
        <w:rPr>
          <w:rFonts w:asciiTheme="majorHAnsi" w:hAnsiTheme="majorHAnsi" w:cs="Helvetica"/>
          <w:color w:val="2E2E2E"/>
          <w:sz w:val="32"/>
          <w:szCs w:val="32"/>
        </w:rPr>
        <w:br/>
      </w:r>
      <w:r w:rsidR="006053B0" w:rsidRPr="006053B0">
        <w:rPr>
          <w:rFonts w:asciiTheme="majorHAnsi" w:hAnsiTheme="majorHAnsi" w:cs="Helvetica"/>
          <w:color w:val="2E2E2E"/>
          <w:sz w:val="32"/>
          <w:szCs w:val="32"/>
          <w:shd w:val="clear" w:color="auto" w:fill="FFFFFF"/>
        </w:rPr>
        <w:t>У </w:t>
      </w:r>
      <w:r w:rsidR="006053B0" w:rsidRPr="006053B0">
        <w:rPr>
          <w:rStyle w:val="a7"/>
          <w:rFonts w:asciiTheme="majorHAnsi" w:hAnsiTheme="majorHAnsi" w:cs="Helvetica"/>
          <w:color w:val="2E2E2E"/>
          <w:sz w:val="32"/>
          <w:szCs w:val="32"/>
          <w:shd w:val="clear" w:color="auto" w:fill="FFFFFF"/>
        </w:rPr>
        <w:t>японців </w:t>
      </w:r>
      <w:r w:rsidR="006053B0" w:rsidRPr="006053B0">
        <w:rPr>
          <w:rFonts w:asciiTheme="majorHAnsi" w:hAnsiTheme="majorHAnsi" w:cs="Helvetica"/>
          <w:color w:val="2E2E2E"/>
          <w:sz w:val="32"/>
          <w:szCs w:val="32"/>
          <w:shd w:val="clear" w:color="auto" w:fill="FFFFFF"/>
        </w:rPr>
        <w:t xml:space="preserve">все як завжди "не так як у людей". Представники сильної половини людства отримують тут більше подарунків, ніж жінки. При цьому в них є спеціальний шоколад "хонмей" - дарувати його можна тільки особливому чоловіку, як то кажуть, "тому єдиному". А ще тут проводиться щорічний конкурс на найголосніше зізнання в коханні. </w:t>
      </w:r>
      <w:r w:rsidR="006053B0" w:rsidRPr="006053B0">
        <w:rPr>
          <w:rFonts w:asciiTheme="majorHAnsi" w:hAnsiTheme="majorHAnsi" w:cs="Helvetica"/>
          <w:color w:val="2E2E2E"/>
          <w:sz w:val="32"/>
          <w:szCs w:val="32"/>
        </w:rPr>
        <w:br/>
      </w:r>
      <w:r w:rsidR="006053B0" w:rsidRPr="006053B0">
        <w:rPr>
          <w:rStyle w:val="a7"/>
          <w:rFonts w:asciiTheme="majorHAnsi" w:hAnsiTheme="majorHAnsi" w:cs="Helvetica"/>
          <w:color w:val="2E2E2E"/>
          <w:sz w:val="32"/>
          <w:szCs w:val="32"/>
          <w:shd w:val="clear" w:color="auto" w:fill="FFFFFF"/>
        </w:rPr>
        <w:t>Францію </w:t>
      </w:r>
      <w:r w:rsidR="006053B0" w:rsidRPr="006053B0">
        <w:rPr>
          <w:rFonts w:asciiTheme="majorHAnsi" w:hAnsiTheme="majorHAnsi" w:cs="Helvetica"/>
          <w:color w:val="2E2E2E"/>
          <w:sz w:val="32"/>
          <w:szCs w:val="32"/>
          <w:shd w:val="clear" w:color="auto" w:fill="FFFFFF"/>
        </w:rPr>
        <w:t>не дарма називають "країною кохання" - саме французи першими почали вітати один одного у віршованій формі. Тут прийнято дарувати на День Валентина дорогоцінні прикраси або біжутерію, а ще шоколадні мусси, еротичну білизну, йогурти рожевого кольору, солодощі-сердечка, лотерейні квитки (?!) і романтичні подорожі на двох.</w:t>
      </w:r>
      <w:r w:rsidR="006053B0" w:rsidRPr="006053B0">
        <w:rPr>
          <w:rFonts w:asciiTheme="majorHAnsi" w:hAnsiTheme="majorHAnsi" w:cs="Helvetica"/>
          <w:color w:val="2E2E2E"/>
          <w:sz w:val="32"/>
          <w:szCs w:val="32"/>
        </w:rPr>
        <w:br/>
      </w:r>
      <w:r w:rsidR="006053B0" w:rsidRPr="006053B0">
        <w:rPr>
          <w:rFonts w:asciiTheme="majorHAnsi" w:hAnsiTheme="majorHAnsi" w:cs="Helvetica"/>
          <w:color w:val="2E2E2E"/>
          <w:sz w:val="32"/>
          <w:szCs w:val="32"/>
          <w:shd w:val="clear" w:color="auto" w:fill="FFFFFF"/>
        </w:rPr>
        <w:t> </w:t>
      </w:r>
      <w:r w:rsidR="006053B0" w:rsidRPr="006053B0">
        <w:rPr>
          <w:rStyle w:val="a7"/>
          <w:rFonts w:asciiTheme="majorHAnsi" w:hAnsiTheme="majorHAnsi" w:cs="Helvetica"/>
          <w:color w:val="2E2E2E"/>
          <w:sz w:val="32"/>
          <w:szCs w:val="32"/>
          <w:shd w:val="clear" w:color="auto" w:fill="FFFFFF"/>
        </w:rPr>
        <w:t>Південно-Африканська Республіка</w:t>
      </w:r>
      <w:r w:rsidR="006053B0" w:rsidRPr="006053B0">
        <w:rPr>
          <w:rFonts w:asciiTheme="majorHAnsi" w:hAnsiTheme="majorHAnsi" w:cs="Helvetica"/>
          <w:color w:val="2E2E2E"/>
          <w:sz w:val="32"/>
          <w:szCs w:val="32"/>
          <w:shd w:val="clear" w:color="auto" w:fill="FFFFFF"/>
        </w:rPr>
        <w:t xml:space="preserve"> також святкує День всіх закоханих. Як не дивно, ця країна вважається однією з найромантичніших, адже її розташування приваблює сотні парочок, як мріють поніжитись в цей день на пляжі. Місцеві дівчата чіпляють на рукав папірчик з іменем коханого. </w:t>
      </w:r>
    </w:p>
    <w:p w:rsidR="00E25115" w:rsidRDefault="006053B0" w:rsidP="006053B0">
      <w:pPr>
        <w:spacing w:after="0" w:line="240" w:lineRule="auto"/>
        <w:jc w:val="both"/>
        <w:rPr>
          <w:rFonts w:asciiTheme="majorHAnsi" w:hAnsiTheme="majorHAnsi" w:cs="Helvetica"/>
          <w:color w:val="2E2E2E"/>
          <w:sz w:val="32"/>
          <w:szCs w:val="32"/>
          <w:shd w:val="clear" w:color="auto" w:fill="FFFFFF"/>
          <w:lang w:val="uk-UA"/>
        </w:rPr>
      </w:pPr>
      <w:r w:rsidRPr="00E25115">
        <w:rPr>
          <w:rFonts w:asciiTheme="majorHAnsi" w:hAnsiTheme="majorHAnsi" w:cs="Helvetica"/>
          <w:color w:val="2E2E2E"/>
          <w:sz w:val="32"/>
          <w:szCs w:val="32"/>
          <w:shd w:val="clear" w:color="auto" w:fill="FFFFFF"/>
          <w:lang w:val="uk-UA"/>
        </w:rPr>
        <w:t>Мешканці</w:t>
      </w:r>
      <w:r w:rsidRPr="006053B0">
        <w:rPr>
          <w:rFonts w:asciiTheme="majorHAnsi" w:hAnsiTheme="majorHAnsi" w:cs="Helvetica"/>
          <w:color w:val="2E2E2E"/>
          <w:sz w:val="32"/>
          <w:szCs w:val="32"/>
          <w:shd w:val="clear" w:color="auto" w:fill="FFFFFF"/>
        </w:rPr>
        <w:t> </w:t>
      </w:r>
      <w:r w:rsidRPr="00E25115">
        <w:rPr>
          <w:rStyle w:val="a7"/>
          <w:rFonts w:asciiTheme="majorHAnsi" w:hAnsiTheme="majorHAnsi" w:cs="Helvetica"/>
          <w:color w:val="2E2E2E"/>
          <w:sz w:val="32"/>
          <w:szCs w:val="32"/>
          <w:shd w:val="clear" w:color="auto" w:fill="FFFFFF"/>
          <w:lang w:val="uk-UA"/>
        </w:rPr>
        <w:t>Данії</w:t>
      </w:r>
      <w:r w:rsidRPr="006053B0">
        <w:rPr>
          <w:rStyle w:val="a7"/>
          <w:rFonts w:asciiTheme="majorHAnsi" w:hAnsiTheme="majorHAnsi" w:cs="Helvetica"/>
          <w:color w:val="2E2E2E"/>
          <w:sz w:val="32"/>
          <w:szCs w:val="32"/>
          <w:shd w:val="clear" w:color="auto" w:fill="FFFFFF"/>
        </w:rPr>
        <w:t> </w:t>
      </w:r>
      <w:r w:rsidRPr="00E25115">
        <w:rPr>
          <w:rFonts w:asciiTheme="majorHAnsi" w:hAnsiTheme="majorHAnsi" w:cs="Helvetica"/>
          <w:color w:val="2E2E2E"/>
          <w:sz w:val="32"/>
          <w:szCs w:val="32"/>
          <w:shd w:val="clear" w:color="auto" w:fill="FFFFFF"/>
          <w:lang w:val="uk-UA"/>
        </w:rPr>
        <w:t>надсилають один одному засушені квіти, при цьому ти отримуєш ту квітку, з якою асоціюєшся у коханого</w:t>
      </w:r>
      <w:r w:rsidR="00E25115">
        <w:rPr>
          <w:rFonts w:asciiTheme="majorHAnsi" w:hAnsiTheme="majorHAnsi" w:cs="Helvetica"/>
          <w:color w:val="2E2E2E"/>
          <w:sz w:val="32"/>
          <w:szCs w:val="32"/>
          <w:shd w:val="clear" w:color="auto" w:fill="FFFFFF"/>
          <w:lang w:val="uk-UA"/>
        </w:rPr>
        <w:t>.</w:t>
      </w:r>
    </w:p>
    <w:p w:rsidR="00E25115" w:rsidRDefault="006053B0" w:rsidP="006053B0">
      <w:pPr>
        <w:spacing w:after="0" w:line="240" w:lineRule="auto"/>
        <w:jc w:val="both"/>
        <w:rPr>
          <w:rFonts w:asciiTheme="majorHAnsi" w:hAnsiTheme="majorHAnsi" w:cs="Helvetica"/>
          <w:color w:val="2E2E2E"/>
          <w:sz w:val="32"/>
          <w:szCs w:val="32"/>
          <w:shd w:val="clear" w:color="auto" w:fill="FFFFFF"/>
          <w:lang w:val="uk-UA"/>
        </w:rPr>
      </w:pPr>
      <w:r w:rsidRPr="006053B0">
        <w:rPr>
          <w:rFonts w:asciiTheme="majorHAnsi" w:hAnsiTheme="majorHAnsi" w:cs="Helvetica"/>
          <w:color w:val="2E2E2E"/>
          <w:sz w:val="32"/>
          <w:szCs w:val="32"/>
          <w:shd w:val="clear" w:color="auto" w:fill="FFFFFF"/>
        </w:rPr>
        <w:lastRenderedPageBreak/>
        <w:t> </w:t>
      </w:r>
      <w:r w:rsidRPr="006053B0">
        <w:rPr>
          <w:rStyle w:val="a7"/>
          <w:rFonts w:asciiTheme="majorHAnsi" w:hAnsiTheme="majorHAnsi" w:cs="Helvetica"/>
          <w:color w:val="2E2E2E"/>
          <w:sz w:val="32"/>
          <w:szCs w:val="32"/>
          <w:shd w:val="clear" w:color="auto" w:fill="FFFFFF"/>
        </w:rPr>
        <w:t>Голландці</w:t>
      </w:r>
      <w:r w:rsidRPr="006053B0">
        <w:rPr>
          <w:rFonts w:asciiTheme="majorHAnsi" w:hAnsiTheme="majorHAnsi" w:cs="Helvetica"/>
          <w:color w:val="2E2E2E"/>
          <w:sz w:val="32"/>
          <w:szCs w:val="32"/>
          <w:shd w:val="clear" w:color="auto" w:fill="FFFFFF"/>
        </w:rPr>
        <w:t xml:space="preserve">, так само як і канадці, дотримуються того принципу, що 14 лютого жінка може сама зробити пропозицію чоловіку. Однак якщо він відмовиться, то зобов’язаний подарувати їй шовкове плаття. </w:t>
      </w:r>
    </w:p>
    <w:p w:rsidR="006053B0" w:rsidRPr="006053B0" w:rsidRDefault="006053B0" w:rsidP="006053B0">
      <w:pPr>
        <w:spacing w:after="0" w:line="240" w:lineRule="auto"/>
        <w:jc w:val="both"/>
        <w:rPr>
          <w:rFonts w:asciiTheme="majorHAnsi" w:hAnsiTheme="majorHAnsi" w:cs="Times New Roman"/>
          <w:sz w:val="32"/>
          <w:szCs w:val="32"/>
        </w:rPr>
      </w:pPr>
      <w:r w:rsidRPr="006053B0">
        <w:rPr>
          <w:rFonts w:asciiTheme="majorHAnsi" w:hAnsiTheme="majorHAnsi" w:cs="Helvetica"/>
          <w:color w:val="2E2E2E"/>
          <w:sz w:val="32"/>
          <w:szCs w:val="32"/>
          <w:shd w:val="clear" w:color="auto" w:fill="FFFFFF"/>
        </w:rPr>
        <w:t>В </w:t>
      </w:r>
      <w:r w:rsidRPr="006053B0">
        <w:rPr>
          <w:rStyle w:val="a7"/>
          <w:rFonts w:asciiTheme="majorHAnsi" w:hAnsiTheme="majorHAnsi" w:cs="Helvetica"/>
          <w:color w:val="2E2E2E"/>
          <w:sz w:val="32"/>
          <w:szCs w:val="32"/>
          <w:shd w:val="clear" w:color="auto" w:fill="FFFFFF"/>
        </w:rPr>
        <w:t>Італії </w:t>
      </w:r>
      <w:r w:rsidRPr="006053B0">
        <w:rPr>
          <w:rFonts w:asciiTheme="majorHAnsi" w:hAnsiTheme="majorHAnsi" w:cs="Helvetica"/>
          <w:color w:val="2E2E2E"/>
          <w:sz w:val="32"/>
          <w:szCs w:val="32"/>
          <w:shd w:val="clear" w:color="auto" w:fill="FFFFFF"/>
        </w:rPr>
        <w:t xml:space="preserve">14 лютого вважають "солодким днем", адже головним подарунком є саме солодощі. Дуже популярним варіантом є "Baci Perugina" - горіхи, вкриті шоколадом. </w:t>
      </w:r>
      <w:r w:rsidRPr="006053B0">
        <w:rPr>
          <w:rFonts w:asciiTheme="majorHAnsi" w:hAnsiTheme="majorHAnsi" w:cs="Helvetica"/>
          <w:color w:val="2E2E2E"/>
          <w:sz w:val="32"/>
          <w:szCs w:val="32"/>
        </w:rPr>
        <w:br/>
      </w:r>
      <w:r w:rsidRPr="006053B0">
        <w:rPr>
          <w:rFonts w:asciiTheme="majorHAnsi" w:hAnsiTheme="majorHAnsi" w:cs="Helvetica"/>
          <w:color w:val="2E2E2E"/>
          <w:sz w:val="32"/>
          <w:szCs w:val="32"/>
          <w:shd w:val="clear" w:color="auto" w:fill="FFFFFF"/>
        </w:rPr>
        <w:t> У </w:t>
      </w:r>
      <w:r w:rsidRPr="006053B0">
        <w:rPr>
          <w:rStyle w:val="a7"/>
          <w:rFonts w:asciiTheme="majorHAnsi" w:hAnsiTheme="majorHAnsi" w:cs="Helvetica"/>
          <w:color w:val="2E2E2E"/>
          <w:sz w:val="32"/>
          <w:szCs w:val="32"/>
          <w:shd w:val="clear" w:color="auto" w:fill="FFFFFF"/>
        </w:rPr>
        <w:t>Фінляндії </w:t>
      </w:r>
      <w:r w:rsidRPr="006053B0">
        <w:rPr>
          <w:rFonts w:asciiTheme="majorHAnsi" w:hAnsiTheme="majorHAnsi" w:cs="Helvetica"/>
          <w:color w:val="2E2E2E"/>
          <w:sz w:val="32"/>
          <w:szCs w:val="32"/>
          <w:shd w:val="clear" w:color="auto" w:fill="FFFFFF"/>
        </w:rPr>
        <w:t xml:space="preserve">цей день називають Днем друзів, і окрім коханих, листівки надсилають найкращим товаришам. Тут це свято набуло популярності у 80-их роках. День Валентина досяг цих країв завдяки американським студентам, які приїжджали сюди за обміном. </w:t>
      </w:r>
      <w:r w:rsidRPr="006053B0">
        <w:rPr>
          <w:rStyle w:val="a7"/>
          <w:rFonts w:asciiTheme="majorHAnsi" w:hAnsiTheme="majorHAnsi" w:cs="Helvetica"/>
          <w:color w:val="2E2E2E"/>
          <w:sz w:val="32"/>
          <w:szCs w:val="32"/>
          <w:shd w:val="clear" w:color="auto" w:fill="FFFFFF"/>
        </w:rPr>
        <w:t>Саудівська Аравія</w:t>
      </w:r>
      <w:r w:rsidRPr="006053B0">
        <w:rPr>
          <w:rFonts w:asciiTheme="majorHAnsi" w:hAnsiTheme="majorHAnsi" w:cs="Helvetica"/>
          <w:color w:val="2E2E2E"/>
          <w:sz w:val="32"/>
          <w:szCs w:val="32"/>
          <w:shd w:val="clear" w:color="auto" w:fill="FFFFFF"/>
        </w:rPr>
        <w:t> та </w:t>
      </w:r>
      <w:r w:rsidRPr="006053B0">
        <w:rPr>
          <w:rStyle w:val="a7"/>
          <w:rFonts w:asciiTheme="majorHAnsi" w:hAnsiTheme="majorHAnsi" w:cs="Helvetica"/>
          <w:color w:val="2E2E2E"/>
          <w:sz w:val="32"/>
          <w:szCs w:val="32"/>
          <w:shd w:val="clear" w:color="auto" w:fill="FFFFFF"/>
        </w:rPr>
        <w:t>Іран </w:t>
      </w:r>
      <w:r w:rsidRPr="006053B0">
        <w:rPr>
          <w:rFonts w:asciiTheme="majorHAnsi" w:hAnsiTheme="majorHAnsi" w:cs="Helvetica"/>
          <w:color w:val="2E2E2E"/>
          <w:sz w:val="32"/>
          <w:szCs w:val="32"/>
          <w:shd w:val="clear" w:color="auto" w:fill="FFFFFF"/>
        </w:rPr>
        <w:t>належать до країн, які не просто не святкують День всіх закоханих. У них свято офіційно заборонене, а кожного, кому спаде на думку відзначити його, чекає штраф </w:t>
      </w:r>
    </w:p>
    <w:p w:rsidR="00E25115" w:rsidRDefault="006053B0" w:rsidP="00E25115">
      <w:pPr>
        <w:shd w:val="clear" w:color="auto" w:fill="FFFFFF"/>
        <w:spacing w:after="0" w:line="240" w:lineRule="auto"/>
        <w:jc w:val="both"/>
        <w:rPr>
          <w:rFonts w:asciiTheme="majorHAnsi" w:hAnsiTheme="majorHAnsi" w:cs="Helvetica"/>
          <w:color w:val="2E2E2E"/>
          <w:sz w:val="32"/>
          <w:szCs w:val="32"/>
          <w:shd w:val="clear" w:color="auto" w:fill="FFFFFF"/>
          <w:lang w:val="uk-UA"/>
        </w:rPr>
      </w:pPr>
      <w:r w:rsidRPr="006053B0">
        <w:rPr>
          <w:rFonts w:asciiTheme="majorHAnsi" w:hAnsiTheme="majorHAnsi" w:cs="Helvetica"/>
          <w:noProof/>
          <w:color w:val="551A8B"/>
          <w:sz w:val="32"/>
          <w:szCs w:val="32"/>
          <w:bdr w:val="none" w:sz="0" w:space="0" w:color="auto" w:frame="1"/>
        </w:rPr>
        <w:drawing>
          <wp:anchor distT="0" distB="0" distL="114300" distR="114300" simplePos="0" relativeHeight="251674624" behindDoc="0" locked="0" layoutInCell="1" allowOverlap="1">
            <wp:simplePos x="0" y="0"/>
            <wp:positionH relativeFrom="column">
              <wp:posOffset>27305</wp:posOffset>
            </wp:positionH>
            <wp:positionV relativeFrom="paragraph">
              <wp:posOffset>6350</wp:posOffset>
            </wp:positionV>
            <wp:extent cx="2033270" cy="1137920"/>
            <wp:effectExtent l="19050" t="0" r="5080" b="0"/>
            <wp:wrapSquare wrapText="bothSides"/>
            <wp:docPr id="137" name="Рисунок 137" descr="День святого Валентина: традиції, символіка, цікаві факти 1/1">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День святого Валентина: традиції, символіка, цікаві факти 1/1">
                      <a:hlinkClick r:id="rId49"/>
                    </pic:cNvPr>
                    <pic:cNvPicPr>
                      <a:picLocks noChangeAspect="1" noChangeArrowheads="1"/>
                    </pic:cNvPicPr>
                  </pic:nvPicPr>
                  <pic:blipFill>
                    <a:blip r:embed="rId50" cstate="print"/>
                    <a:srcRect/>
                    <a:stretch>
                      <a:fillRect/>
                    </a:stretch>
                  </pic:blipFill>
                  <pic:spPr bwMode="auto">
                    <a:xfrm>
                      <a:off x="0" y="0"/>
                      <a:ext cx="2033270" cy="1137920"/>
                    </a:xfrm>
                    <a:prstGeom prst="rect">
                      <a:avLst/>
                    </a:prstGeom>
                    <a:noFill/>
                    <a:ln w="9525">
                      <a:noFill/>
                      <a:miter lim="800000"/>
                      <a:headEnd/>
                      <a:tailEnd/>
                    </a:ln>
                  </pic:spPr>
                </pic:pic>
              </a:graphicData>
            </a:graphic>
          </wp:anchor>
        </w:drawing>
      </w:r>
      <w:r w:rsidRPr="006053B0">
        <w:rPr>
          <w:rFonts w:asciiTheme="majorHAnsi" w:hAnsiTheme="majorHAnsi" w:cs="Helvetica"/>
          <w:color w:val="2E2E2E"/>
          <w:sz w:val="32"/>
          <w:szCs w:val="32"/>
          <w:shd w:val="clear" w:color="auto" w:fill="FFFFFF"/>
        </w:rPr>
        <w:t>День всіх закоханих – дуже популярне свято в </w:t>
      </w:r>
      <w:r w:rsidRPr="006053B0">
        <w:rPr>
          <w:rStyle w:val="a7"/>
          <w:rFonts w:asciiTheme="majorHAnsi" w:hAnsiTheme="majorHAnsi" w:cs="Helvetica"/>
          <w:color w:val="2E2E2E"/>
          <w:sz w:val="32"/>
          <w:szCs w:val="32"/>
          <w:shd w:val="clear" w:color="auto" w:fill="FFFFFF"/>
        </w:rPr>
        <w:t>Австралії</w:t>
      </w:r>
      <w:r w:rsidRPr="006053B0">
        <w:rPr>
          <w:rFonts w:asciiTheme="majorHAnsi" w:hAnsiTheme="majorHAnsi" w:cs="Helvetica"/>
          <w:color w:val="2E2E2E"/>
          <w:sz w:val="32"/>
          <w:szCs w:val="32"/>
          <w:shd w:val="clear" w:color="auto" w:fill="FFFFFF"/>
        </w:rPr>
        <w:t>. Місцеві вважають його чудовою можливістю зміцнити сімейні відносини та побачитись з друзями. Розповідають, що в часи золотої лихоманки місцеві щасливчики настільки розбагатіли, що почали замовляти доволі екстравагантні валентинки, вартість яких деколи сягала тисяч австралійських фунтів.</w:t>
      </w:r>
    </w:p>
    <w:p w:rsidR="00E25115" w:rsidRDefault="006053B0" w:rsidP="00E25115">
      <w:pPr>
        <w:shd w:val="clear" w:color="auto" w:fill="FFFFFF"/>
        <w:spacing w:after="0" w:line="240" w:lineRule="auto"/>
        <w:jc w:val="both"/>
        <w:rPr>
          <w:rFonts w:asciiTheme="majorHAnsi" w:hAnsiTheme="majorHAnsi" w:cs="Helvetica"/>
          <w:color w:val="2E2E2E"/>
          <w:sz w:val="32"/>
          <w:szCs w:val="32"/>
          <w:shd w:val="clear" w:color="auto" w:fill="FFFFFF"/>
          <w:lang w:val="uk-UA"/>
        </w:rPr>
      </w:pPr>
      <w:r w:rsidRPr="006053B0">
        <w:rPr>
          <w:rFonts w:asciiTheme="majorHAnsi" w:hAnsiTheme="majorHAnsi" w:cs="Helvetica"/>
          <w:color w:val="2E2E2E"/>
          <w:sz w:val="32"/>
          <w:szCs w:val="32"/>
          <w:shd w:val="clear" w:color="auto" w:fill="FFFFFF"/>
        </w:rPr>
        <w:t> В </w:t>
      </w:r>
      <w:r w:rsidRPr="006053B0">
        <w:rPr>
          <w:rStyle w:val="a7"/>
          <w:rFonts w:asciiTheme="majorHAnsi" w:hAnsiTheme="majorHAnsi" w:cs="Helvetica"/>
          <w:color w:val="2E2E2E"/>
          <w:sz w:val="32"/>
          <w:szCs w:val="32"/>
          <w:shd w:val="clear" w:color="auto" w:fill="FFFFFF"/>
        </w:rPr>
        <w:t>Австрії </w:t>
      </w:r>
      <w:r w:rsidRPr="006053B0">
        <w:rPr>
          <w:rFonts w:asciiTheme="majorHAnsi" w:hAnsiTheme="majorHAnsi" w:cs="Helvetica"/>
          <w:color w:val="2E2E2E"/>
          <w:sz w:val="32"/>
          <w:szCs w:val="32"/>
          <w:shd w:val="clear" w:color="auto" w:fill="FFFFFF"/>
        </w:rPr>
        <w:t>існує історія, що День святого Валентина прийшов туди завдяки британському офіцеру, який служив у містечку Грац. Згідно з легендою, він купив своїй коханій букет квітів до свята. Однак, продавщиця не знайшла в магазині жодних сердечок, бо про День всіх закоханих там ще не знали. Тому жінка просто намалювала йому серце червоною помадою на клаптику паперу</w:t>
      </w:r>
    </w:p>
    <w:p w:rsidR="006053B0" w:rsidRPr="006053B0" w:rsidRDefault="00E25115" w:rsidP="00E25115">
      <w:pPr>
        <w:shd w:val="clear" w:color="auto" w:fill="FFFFFF"/>
        <w:spacing w:after="0" w:line="240" w:lineRule="auto"/>
        <w:jc w:val="both"/>
        <w:rPr>
          <w:rFonts w:asciiTheme="majorHAnsi" w:hAnsiTheme="majorHAnsi" w:cs="Times New Roman"/>
          <w:sz w:val="32"/>
          <w:szCs w:val="32"/>
        </w:rPr>
      </w:pPr>
      <w:r>
        <w:rPr>
          <w:rFonts w:asciiTheme="majorHAnsi" w:hAnsiTheme="majorHAnsi" w:cs="Helvetica"/>
          <w:noProof/>
          <w:color w:val="2E2E2E"/>
          <w:sz w:val="32"/>
          <w:szCs w:val="32"/>
        </w:rPr>
        <w:drawing>
          <wp:anchor distT="0" distB="0" distL="114300" distR="114300" simplePos="0" relativeHeight="251675648" behindDoc="0" locked="0" layoutInCell="1" allowOverlap="1">
            <wp:simplePos x="0" y="0"/>
            <wp:positionH relativeFrom="column">
              <wp:posOffset>4486275</wp:posOffset>
            </wp:positionH>
            <wp:positionV relativeFrom="paragraph">
              <wp:posOffset>1136015</wp:posOffset>
            </wp:positionV>
            <wp:extent cx="1972310" cy="1463040"/>
            <wp:effectExtent l="19050" t="0" r="8890" b="0"/>
            <wp:wrapSquare wrapText="bothSides"/>
            <wp:docPr id="139" name="Рисунок 139" descr="День святого Валентина: традиції, символіка, цікаві факти 1/1">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День святого Валентина: традиції, символіка, цікаві факти 1/1">
                      <a:hlinkClick r:id="rId51"/>
                    </pic:cNvPr>
                    <pic:cNvPicPr>
                      <a:picLocks noChangeAspect="1" noChangeArrowheads="1"/>
                    </pic:cNvPicPr>
                  </pic:nvPicPr>
                  <pic:blipFill>
                    <a:blip r:embed="rId52" cstate="print"/>
                    <a:srcRect/>
                    <a:stretch>
                      <a:fillRect/>
                    </a:stretch>
                  </pic:blipFill>
                  <pic:spPr bwMode="auto">
                    <a:xfrm>
                      <a:off x="0" y="0"/>
                      <a:ext cx="1972310" cy="1463040"/>
                    </a:xfrm>
                    <a:prstGeom prst="rect">
                      <a:avLst/>
                    </a:prstGeom>
                    <a:noFill/>
                    <a:ln w="9525">
                      <a:noFill/>
                      <a:miter lim="800000"/>
                      <a:headEnd/>
                      <a:tailEnd/>
                    </a:ln>
                  </pic:spPr>
                </pic:pic>
              </a:graphicData>
            </a:graphic>
          </wp:anchor>
        </w:drawing>
      </w:r>
      <w:r w:rsidR="006053B0" w:rsidRPr="006053B0">
        <w:rPr>
          <w:rFonts w:asciiTheme="majorHAnsi" w:hAnsiTheme="majorHAnsi" w:cs="Helvetica"/>
          <w:color w:val="2E2E2E"/>
          <w:sz w:val="32"/>
          <w:szCs w:val="32"/>
          <w:shd w:val="clear" w:color="auto" w:fill="FFFFFF"/>
        </w:rPr>
        <w:t>У </w:t>
      </w:r>
      <w:r w:rsidR="006053B0" w:rsidRPr="006053B0">
        <w:rPr>
          <w:rStyle w:val="a7"/>
          <w:rFonts w:asciiTheme="majorHAnsi" w:hAnsiTheme="majorHAnsi" w:cs="Helvetica"/>
          <w:color w:val="2E2E2E"/>
          <w:sz w:val="32"/>
          <w:szCs w:val="32"/>
          <w:shd w:val="clear" w:color="auto" w:fill="FFFFFF"/>
        </w:rPr>
        <w:t>Вірменії </w:t>
      </w:r>
      <w:r w:rsidR="006053B0" w:rsidRPr="006053B0">
        <w:rPr>
          <w:rFonts w:asciiTheme="majorHAnsi" w:hAnsiTheme="majorHAnsi" w:cs="Helvetica"/>
          <w:color w:val="2E2E2E"/>
          <w:sz w:val="32"/>
          <w:szCs w:val="32"/>
          <w:shd w:val="clear" w:color="auto" w:fill="FFFFFF"/>
        </w:rPr>
        <w:t>напередодні Дня святого Валентина відзначають особливе свято закоханих – Трндез, яке вже впродовж століть залишається однією з найпопулярніших місцевих традицій. В цей день закохані стрибають через багаття, вважаючи, що тільки так можна по-справжньому загартувати свої почуття і стати щасливим. </w:t>
      </w:r>
    </w:p>
    <w:p w:rsidR="006053B0" w:rsidRPr="006053B0" w:rsidRDefault="006053B0" w:rsidP="006053B0">
      <w:pPr>
        <w:shd w:val="clear" w:color="auto" w:fill="FFFFFF"/>
        <w:spacing w:after="0" w:line="240" w:lineRule="auto"/>
        <w:jc w:val="both"/>
        <w:rPr>
          <w:rFonts w:asciiTheme="majorHAnsi" w:hAnsiTheme="majorHAnsi" w:cs="Helvetica"/>
          <w:color w:val="2E2E2E"/>
          <w:sz w:val="32"/>
          <w:szCs w:val="32"/>
        </w:rPr>
      </w:pPr>
    </w:p>
    <w:p w:rsidR="00E25115" w:rsidRDefault="006053B0" w:rsidP="00E25115">
      <w:pPr>
        <w:spacing w:after="0" w:line="240" w:lineRule="auto"/>
        <w:jc w:val="both"/>
        <w:rPr>
          <w:rFonts w:asciiTheme="majorHAnsi" w:hAnsiTheme="majorHAnsi" w:cs="Helvetica"/>
          <w:color w:val="2E2E2E"/>
          <w:sz w:val="32"/>
          <w:szCs w:val="32"/>
          <w:shd w:val="clear" w:color="auto" w:fill="FFFFFF"/>
          <w:lang w:val="uk-UA"/>
        </w:rPr>
      </w:pPr>
      <w:r w:rsidRPr="006053B0">
        <w:rPr>
          <w:rFonts w:asciiTheme="majorHAnsi" w:hAnsiTheme="majorHAnsi" w:cs="Helvetica"/>
          <w:color w:val="2E2E2E"/>
          <w:sz w:val="32"/>
          <w:szCs w:val="32"/>
          <w:shd w:val="clear" w:color="auto" w:fill="FFFFFF"/>
        </w:rPr>
        <w:t>Цікаво, що є країни, які трохи змістили День святого Валентина. От, наприклад, </w:t>
      </w:r>
      <w:r w:rsidRPr="006053B0">
        <w:rPr>
          <w:rStyle w:val="a7"/>
          <w:rFonts w:asciiTheme="majorHAnsi" w:hAnsiTheme="majorHAnsi" w:cs="Helvetica"/>
          <w:color w:val="2E2E2E"/>
          <w:sz w:val="32"/>
          <w:szCs w:val="32"/>
          <w:shd w:val="clear" w:color="auto" w:fill="FFFFFF"/>
        </w:rPr>
        <w:t>іспанці </w:t>
      </w:r>
      <w:r w:rsidRPr="006053B0">
        <w:rPr>
          <w:rFonts w:asciiTheme="majorHAnsi" w:hAnsiTheme="majorHAnsi" w:cs="Helvetica"/>
          <w:color w:val="2E2E2E"/>
          <w:sz w:val="32"/>
          <w:szCs w:val="32"/>
          <w:shd w:val="clear" w:color="auto" w:fill="FFFFFF"/>
        </w:rPr>
        <w:t>святкують День всіх закоханих 1 травня (хоча 14 лютого букетик коханій купують), а </w:t>
      </w:r>
      <w:r w:rsidRPr="006053B0">
        <w:rPr>
          <w:rStyle w:val="a7"/>
          <w:rFonts w:asciiTheme="majorHAnsi" w:hAnsiTheme="majorHAnsi" w:cs="Helvetica"/>
          <w:color w:val="2E2E2E"/>
          <w:sz w:val="32"/>
          <w:szCs w:val="32"/>
          <w:shd w:val="clear" w:color="auto" w:fill="FFFFFF"/>
        </w:rPr>
        <w:t>бразильці </w:t>
      </w:r>
      <w:r w:rsidRPr="006053B0">
        <w:rPr>
          <w:rFonts w:asciiTheme="majorHAnsi" w:hAnsiTheme="majorHAnsi" w:cs="Helvetica"/>
          <w:color w:val="2E2E2E"/>
          <w:sz w:val="32"/>
          <w:szCs w:val="32"/>
          <w:shd w:val="clear" w:color="auto" w:fill="FFFFFF"/>
        </w:rPr>
        <w:t>– 12 червня.</w:t>
      </w:r>
    </w:p>
    <w:p w:rsidR="006053B0" w:rsidRPr="006053B0" w:rsidRDefault="006053B0" w:rsidP="00E25115">
      <w:pPr>
        <w:spacing w:after="0" w:line="240" w:lineRule="auto"/>
        <w:jc w:val="both"/>
        <w:rPr>
          <w:shd w:val="clear" w:color="auto" w:fill="FFFFFF" w:themeFill="background1"/>
          <w:lang w:val="uk-UA"/>
        </w:rPr>
      </w:pPr>
      <w:r w:rsidRPr="006053B0">
        <w:rPr>
          <w:rFonts w:asciiTheme="majorHAnsi" w:hAnsiTheme="majorHAnsi" w:cs="Helvetica"/>
          <w:color w:val="2E2E2E"/>
          <w:sz w:val="32"/>
          <w:szCs w:val="32"/>
        </w:rPr>
        <w:br/>
      </w:r>
    </w:p>
    <w:sectPr w:rsidR="006053B0" w:rsidRPr="006053B0" w:rsidSect="00AD0A17">
      <w:type w:val="continuous"/>
      <w:pgSz w:w="11909" w:h="16834"/>
      <w:pgMar w:top="360" w:right="710" w:bottom="31" w:left="85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2649" w:rsidRDefault="00BE2649" w:rsidP="00257747">
      <w:pPr>
        <w:spacing w:after="0" w:line="240" w:lineRule="auto"/>
      </w:pPr>
      <w:r>
        <w:separator/>
      </w:r>
    </w:p>
  </w:endnote>
  <w:endnote w:type="continuationSeparator" w:id="1">
    <w:p w:rsidR="00BE2649" w:rsidRDefault="00BE2649" w:rsidP="002577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2649" w:rsidRDefault="00BE2649" w:rsidP="00257747">
      <w:pPr>
        <w:spacing w:after="0" w:line="240" w:lineRule="auto"/>
      </w:pPr>
      <w:r>
        <w:separator/>
      </w:r>
    </w:p>
  </w:footnote>
  <w:footnote w:type="continuationSeparator" w:id="1">
    <w:p w:rsidR="00BE2649" w:rsidRDefault="00BE2649" w:rsidP="002577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F6F" w:rsidRPr="001D5271" w:rsidRDefault="00474C83" w:rsidP="001D5271">
    <w:pPr>
      <w:pStyle w:val="a3"/>
      <w:pBdr>
        <w:bottom w:val="thickThinSmallGap" w:sz="24" w:space="1" w:color="622423"/>
      </w:pBdr>
      <w:jc w:val="center"/>
      <w:rPr>
        <w:rFonts w:ascii="Times New Roman" w:hAnsi="Times New Roman" w:cs="Times New Roman"/>
        <w:b/>
        <w:bCs/>
        <w:sz w:val="32"/>
        <w:szCs w:val="32"/>
        <w:lang w:val="uk-UA"/>
      </w:rPr>
    </w:pPr>
    <w:r w:rsidRPr="00CA497B">
      <w:rPr>
        <w:rFonts w:ascii="Times New Roman" w:hAnsi="Times New Roman" w:cs="Times New Roman"/>
        <w:b/>
        <w:bCs/>
        <w:sz w:val="32"/>
        <w:szCs w:val="32"/>
        <w:lang w:val="uk-UA"/>
      </w:rPr>
      <w:t>Перерва+__________________</w:t>
    </w:r>
    <w:r>
      <w:rPr>
        <w:rFonts w:ascii="Times New Roman" w:hAnsi="Times New Roman" w:cs="Times New Roman"/>
        <w:b/>
        <w:bCs/>
        <w:sz w:val="32"/>
        <w:szCs w:val="32"/>
        <w:lang w:val="uk-UA"/>
      </w:rPr>
      <w:t>__________________№</w:t>
    </w:r>
    <w:r>
      <w:rPr>
        <w:rFonts w:ascii="Times New Roman" w:hAnsi="Times New Roman" w:cs="Times New Roman"/>
        <w:b/>
        <w:bCs/>
        <w:sz w:val="32"/>
        <w:szCs w:val="32"/>
        <w:lang w:val="en-US"/>
      </w:rPr>
      <w:t>2</w:t>
    </w:r>
    <w:r w:rsidR="00257747">
      <w:rPr>
        <w:rFonts w:ascii="Times New Roman" w:hAnsi="Times New Roman" w:cs="Times New Roman"/>
        <w:b/>
        <w:bCs/>
        <w:sz w:val="32"/>
        <w:szCs w:val="32"/>
      </w:rPr>
      <w:t>4</w:t>
    </w:r>
    <w:r>
      <w:rPr>
        <w:rFonts w:ascii="Times New Roman" w:hAnsi="Times New Roman" w:cs="Times New Roman"/>
        <w:b/>
        <w:bCs/>
        <w:sz w:val="32"/>
        <w:szCs w:val="32"/>
        <w:lang w:val="uk-UA"/>
      </w:rPr>
      <w:t xml:space="preserve">  </w:t>
    </w:r>
    <w:r>
      <w:rPr>
        <w:rFonts w:ascii="Times New Roman" w:hAnsi="Times New Roman" w:cs="Times New Roman"/>
        <w:b/>
        <w:bCs/>
        <w:sz w:val="32"/>
        <w:szCs w:val="32"/>
        <w:lang w:val="en-US"/>
      </w:rPr>
      <w:t>0</w:t>
    </w:r>
    <w:r>
      <w:rPr>
        <w:rFonts w:ascii="Times New Roman" w:hAnsi="Times New Roman" w:cs="Times New Roman"/>
        <w:b/>
        <w:bCs/>
        <w:sz w:val="32"/>
        <w:szCs w:val="32"/>
        <w:lang w:val="uk-UA"/>
      </w:rPr>
      <w:t>1</w:t>
    </w:r>
    <w:r>
      <w:rPr>
        <w:rFonts w:ascii="Times New Roman" w:hAnsi="Times New Roman" w:cs="Times New Roman"/>
        <w:b/>
        <w:bCs/>
        <w:sz w:val="32"/>
        <w:szCs w:val="32"/>
        <w:lang w:val="en-US"/>
      </w:rPr>
      <w:t>.</w:t>
    </w:r>
    <w:r>
      <w:rPr>
        <w:rFonts w:ascii="Times New Roman" w:hAnsi="Times New Roman" w:cs="Times New Roman"/>
        <w:b/>
        <w:bCs/>
        <w:sz w:val="32"/>
        <w:szCs w:val="32"/>
        <w:lang w:val="uk-UA"/>
      </w:rPr>
      <w:t>0</w:t>
    </w:r>
    <w:r w:rsidR="00257747">
      <w:rPr>
        <w:rFonts w:ascii="Times New Roman" w:hAnsi="Times New Roman" w:cs="Times New Roman"/>
        <w:b/>
        <w:bCs/>
        <w:sz w:val="32"/>
        <w:szCs w:val="32"/>
        <w:lang w:val="uk-UA"/>
      </w:rPr>
      <w:t>2</w:t>
    </w:r>
    <w:r>
      <w:rPr>
        <w:rFonts w:ascii="Times New Roman" w:hAnsi="Times New Roman" w:cs="Times New Roman"/>
        <w:b/>
        <w:bCs/>
        <w:sz w:val="32"/>
        <w:szCs w:val="32"/>
        <w:lang w:val="uk-UA"/>
      </w:rPr>
      <w:t>.2019</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F6F" w:rsidRPr="00F64BE2" w:rsidRDefault="00A22F44" w:rsidP="009A73F3">
    <w:pPr>
      <w:pStyle w:val="a3"/>
      <w:tabs>
        <w:tab w:val="center" w:pos="5210"/>
        <w:tab w:val="right" w:pos="10421"/>
      </w:tabs>
      <w:rPr>
        <w:b/>
        <w:color w:val="17365D" w:themeColor="text2" w:themeShade="BF"/>
        <w:sz w:val="32"/>
        <w:lang w:val="uk-UA"/>
      </w:rPr>
    </w:pPr>
    <w:r w:rsidRPr="00A22F44">
      <w:rPr>
        <w:noProof/>
        <w:color w:val="17365D" w:themeColor="text2" w:themeShade="B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22.1pt;margin-top:3.3pt;width:450pt;height:22.5pt;z-index:-251658752" wrapcoords="108 -720 -36 10800 -72 18720 6408 22320 18864 23040 19044 23040 20664 22320 21708 18000 21708 7920 21528 3600 21240 -720 108 -720" fillcolor="black">
          <v:shadow on="t" opacity="52429f"/>
          <v:textpath style="font-family:&quot;Arial Black&quot;;font-size:16pt;font-style:italic;v-text-kern:t" trim="t" fitpath="t" string="Несолонська загальноосвітня школа І-ІІІ ступенів"/>
          <w10:wrap type="tight"/>
        </v:shape>
      </w:pict>
    </w:r>
    <w:r w:rsidR="00474C83" w:rsidRPr="00F64BE2">
      <w:rPr>
        <w:color w:val="17365D" w:themeColor="text2" w:themeShade="BF"/>
        <w:sz w:val="32"/>
        <w:lang w:val="uk-UA"/>
      </w:rPr>
      <w:tab/>
    </w:r>
    <w:r w:rsidR="00474C83" w:rsidRPr="00F64BE2">
      <w:rPr>
        <w:b/>
        <w:color w:val="17365D" w:themeColor="text2" w:themeShade="BF"/>
        <w:sz w:val="32"/>
        <w:lang w:val="uk-UA"/>
      </w:rPr>
      <w:tab/>
    </w:r>
    <w:r w:rsidR="00474C83" w:rsidRPr="00F64BE2">
      <w:rPr>
        <w:b/>
        <w:color w:val="17365D" w:themeColor="text2" w:themeShade="BF"/>
        <w:sz w:val="32"/>
        <w:lang w:val="uk-UA"/>
      </w:rPr>
      <w:tab/>
    </w:r>
  </w:p>
  <w:p w:rsidR="00A73F6F" w:rsidRPr="00F64BE2" w:rsidRDefault="00BE2649">
    <w:pPr>
      <w:pStyle w:val="a3"/>
      <w:rPr>
        <w:color w:val="17365D" w:themeColor="text2" w:themeShade="BF"/>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721AF"/>
    <w:multiLevelType w:val="multilevel"/>
    <w:tmpl w:val="02C82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1771665"/>
    <w:multiLevelType w:val="hybridMultilevel"/>
    <w:tmpl w:val="BDEC8C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92B2C5F"/>
    <w:multiLevelType w:val="hybridMultilevel"/>
    <w:tmpl w:val="33D02E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defaultTabStop w:val="708"/>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rsids>
    <w:rsidRoot w:val="00E17CEF"/>
    <w:rsid w:val="000D3FB2"/>
    <w:rsid w:val="00182083"/>
    <w:rsid w:val="00257747"/>
    <w:rsid w:val="002C50E6"/>
    <w:rsid w:val="00390078"/>
    <w:rsid w:val="003A116D"/>
    <w:rsid w:val="00474C83"/>
    <w:rsid w:val="006053B0"/>
    <w:rsid w:val="008D6CED"/>
    <w:rsid w:val="009954D6"/>
    <w:rsid w:val="00A22F44"/>
    <w:rsid w:val="00B31957"/>
    <w:rsid w:val="00BE2649"/>
    <w:rsid w:val="00CE7055"/>
    <w:rsid w:val="00D41C13"/>
    <w:rsid w:val="00D61B52"/>
    <w:rsid w:val="00DC3C41"/>
    <w:rsid w:val="00DC5326"/>
    <w:rsid w:val="00E17CEF"/>
    <w:rsid w:val="00E25115"/>
    <w:rsid w:val="00E72A6F"/>
    <w:rsid w:val="00F979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7CEF"/>
    <w:pPr>
      <w:spacing w:after="200" w:line="276" w:lineRule="auto"/>
    </w:pPr>
    <w:rPr>
      <w:rFonts w:eastAsiaTheme="minorEastAsia"/>
      <w:lang w:eastAsia="ru-RU"/>
    </w:rPr>
  </w:style>
  <w:style w:type="paragraph" w:styleId="2">
    <w:name w:val="heading 2"/>
    <w:basedOn w:val="a"/>
    <w:next w:val="a"/>
    <w:link w:val="20"/>
    <w:uiPriority w:val="9"/>
    <w:unhideWhenUsed/>
    <w:qFormat/>
    <w:rsid w:val="00E17C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053B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17CEF"/>
    <w:rPr>
      <w:rFonts w:asciiTheme="majorHAnsi" w:eastAsiaTheme="majorEastAsia" w:hAnsiTheme="majorHAnsi" w:cstheme="majorBidi"/>
      <w:b/>
      <w:bCs/>
      <w:color w:val="4F81BD" w:themeColor="accent1"/>
      <w:sz w:val="26"/>
      <w:szCs w:val="26"/>
      <w:lang w:eastAsia="ru-RU"/>
    </w:rPr>
  </w:style>
  <w:style w:type="paragraph" w:styleId="a3">
    <w:name w:val="header"/>
    <w:basedOn w:val="a"/>
    <w:link w:val="a4"/>
    <w:uiPriority w:val="99"/>
    <w:rsid w:val="00E17CEF"/>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4">
    <w:name w:val="Верхний колонтитул Знак"/>
    <w:basedOn w:val="a0"/>
    <w:link w:val="a3"/>
    <w:uiPriority w:val="99"/>
    <w:rsid w:val="00E17CEF"/>
    <w:rPr>
      <w:rFonts w:ascii="Arial" w:eastAsia="Times New Roman" w:hAnsi="Arial" w:cs="Arial"/>
      <w:sz w:val="20"/>
      <w:szCs w:val="20"/>
      <w:lang w:eastAsia="ru-RU"/>
    </w:rPr>
  </w:style>
  <w:style w:type="paragraph" w:styleId="a5">
    <w:name w:val="List Paragraph"/>
    <w:basedOn w:val="a"/>
    <w:uiPriority w:val="34"/>
    <w:qFormat/>
    <w:rsid w:val="00E17CEF"/>
    <w:pPr>
      <w:widowControl w:val="0"/>
      <w:autoSpaceDE w:val="0"/>
      <w:autoSpaceDN w:val="0"/>
      <w:adjustRightInd w:val="0"/>
      <w:spacing w:after="0" w:line="240" w:lineRule="auto"/>
      <w:ind w:left="720"/>
      <w:contextualSpacing/>
    </w:pPr>
    <w:rPr>
      <w:rFonts w:ascii="Arial" w:eastAsia="Times New Roman" w:hAnsi="Arial" w:cs="Arial"/>
      <w:sz w:val="20"/>
      <w:szCs w:val="20"/>
    </w:rPr>
  </w:style>
  <w:style w:type="paragraph" w:styleId="a6">
    <w:name w:val="Normal (Web)"/>
    <w:basedOn w:val="a"/>
    <w:uiPriority w:val="99"/>
    <w:unhideWhenUsed/>
    <w:rsid w:val="00E17CEF"/>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E17CEF"/>
    <w:rPr>
      <w:b/>
      <w:bCs/>
    </w:rPr>
  </w:style>
  <w:style w:type="table" w:styleId="1-1">
    <w:name w:val="Medium Shading 1 Accent 1"/>
    <w:basedOn w:val="a1"/>
    <w:uiPriority w:val="63"/>
    <w:rsid w:val="00E17CEF"/>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a8">
    <w:name w:val="Balloon Text"/>
    <w:basedOn w:val="a"/>
    <w:link w:val="a9"/>
    <w:uiPriority w:val="99"/>
    <w:semiHidden/>
    <w:unhideWhenUsed/>
    <w:rsid w:val="00E17CE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17CEF"/>
    <w:rPr>
      <w:rFonts w:ascii="Tahoma" w:eastAsiaTheme="minorEastAsia" w:hAnsi="Tahoma" w:cs="Tahoma"/>
      <w:sz w:val="16"/>
      <w:szCs w:val="16"/>
      <w:lang w:eastAsia="ru-RU"/>
    </w:rPr>
  </w:style>
  <w:style w:type="paragraph" w:styleId="aa">
    <w:name w:val="footer"/>
    <w:basedOn w:val="a"/>
    <w:link w:val="ab"/>
    <w:uiPriority w:val="99"/>
    <w:semiHidden/>
    <w:unhideWhenUsed/>
    <w:rsid w:val="00257747"/>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257747"/>
    <w:rPr>
      <w:rFonts w:eastAsiaTheme="minorEastAsia"/>
      <w:lang w:eastAsia="ru-RU"/>
    </w:rPr>
  </w:style>
  <w:style w:type="paragraph" w:styleId="HTML">
    <w:name w:val="HTML Preformatted"/>
    <w:basedOn w:val="a"/>
    <w:link w:val="HTML0"/>
    <w:uiPriority w:val="99"/>
    <w:semiHidden/>
    <w:unhideWhenUsed/>
    <w:rsid w:val="00605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6053B0"/>
    <w:rPr>
      <w:rFonts w:ascii="Courier New" w:eastAsia="Times New Roman" w:hAnsi="Courier New" w:cs="Courier New"/>
      <w:sz w:val="20"/>
      <w:szCs w:val="20"/>
      <w:lang w:eastAsia="ru-RU"/>
    </w:rPr>
  </w:style>
  <w:style w:type="character" w:customStyle="1" w:styleId="30">
    <w:name w:val="Заголовок 3 Знак"/>
    <w:basedOn w:val="a0"/>
    <w:link w:val="3"/>
    <w:uiPriority w:val="9"/>
    <w:semiHidden/>
    <w:rsid w:val="006053B0"/>
    <w:rPr>
      <w:rFonts w:asciiTheme="majorHAnsi" w:eastAsiaTheme="majorEastAsia" w:hAnsiTheme="majorHAnsi" w:cstheme="majorBidi"/>
      <w:b/>
      <w:bCs/>
      <w:color w:val="4F81BD" w:themeColor="accent1"/>
      <w:lang w:eastAsia="ru-RU"/>
    </w:rPr>
  </w:style>
  <w:style w:type="character" w:styleId="ac">
    <w:name w:val="Hyperlink"/>
    <w:basedOn w:val="a0"/>
    <w:uiPriority w:val="99"/>
    <w:semiHidden/>
    <w:unhideWhenUsed/>
    <w:rsid w:val="006053B0"/>
    <w:rPr>
      <w:color w:val="0000FF"/>
      <w:u w:val="single"/>
    </w:rPr>
  </w:style>
  <w:style w:type="character" w:styleId="ad">
    <w:name w:val="Emphasis"/>
    <w:basedOn w:val="a0"/>
    <w:uiPriority w:val="20"/>
    <w:qFormat/>
    <w:rsid w:val="006053B0"/>
    <w:rPr>
      <w:i/>
      <w:iCs/>
    </w:rPr>
  </w:style>
</w:styles>
</file>

<file path=word/webSettings.xml><?xml version="1.0" encoding="utf-8"?>
<w:webSettings xmlns:r="http://schemas.openxmlformats.org/officeDocument/2006/relationships" xmlns:w="http://schemas.openxmlformats.org/wordprocessingml/2006/main">
  <w:divs>
    <w:div w:id="210508798">
      <w:bodyDiv w:val="1"/>
      <w:marLeft w:val="0"/>
      <w:marRight w:val="0"/>
      <w:marTop w:val="0"/>
      <w:marBottom w:val="0"/>
      <w:divBdr>
        <w:top w:val="none" w:sz="0" w:space="0" w:color="auto"/>
        <w:left w:val="none" w:sz="0" w:space="0" w:color="auto"/>
        <w:bottom w:val="none" w:sz="0" w:space="0" w:color="auto"/>
        <w:right w:val="none" w:sz="0" w:space="0" w:color="auto"/>
      </w:divBdr>
    </w:div>
    <w:div w:id="511336450">
      <w:bodyDiv w:val="1"/>
      <w:marLeft w:val="0"/>
      <w:marRight w:val="0"/>
      <w:marTop w:val="0"/>
      <w:marBottom w:val="0"/>
      <w:divBdr>
        <w:top w:val="none" w:sz="0" w:space="0" w:color="auto"/>
        <w:left w:val="none" w:sz="0" w:space="0" w:color="auto"/>
        <w:bottom w:val="none" w:sz="0" w:space="0" w:color="auto"/>
        <w:right w:val="none" w:sz="0" w:space="0" w:color="auto"/>
      </w:divBdr>
    </w:div>
    <w:div w:id="1615018412">
      <w:bodyDiv w:val="1"/>
      <w:marLeft w:val="0"/>
      <w:marRight w:val="0"/>
      <w:marTop w:val="0"/>
      <w:marBottom w:val="0"/>
      <w:divBdr>
        <w:top w:val="none" w:sz="0" w:space="0" w:color="auto"/>
        <w:left w:val="none" w:sz="0" w:space="0" w:color="auto"/>
        <w:bottom w:val="none" w:sz="0" w:space="0" w:color="auto"/>
        <w:right w:val="none" w:sz="0" w:space="0" w:color="auto"/>
      </w:divBdr>
    </w:div>
    <w:div w:id="1723825143">
      <w:bodyDiv w:val="1"/>
      <w:marLeft w:val="0"/>
      <w:marRight w:val="0"/>
      <w:marTop w:val="0"/>
      <w:marBottom w:val="0"/>
      <w:divBdr>
        <w:top w:val="none" w:sz="0" w:space="0" w:color="auto"/>
        <w:left w:val="none" w:sz="0" w:space="0" w:color="auto"/>
        <w:bottom w:val="none" w:sz="0" w:space="0" w:color="auto"/>
        <w:right w:val="none" w:sz="0" w:space="0" w:color="auto"/>
      </w:divBdr>
    </w:div>
    <w:div w:id="1766925318">
      <w:bodyDiv w:val="1"/>
      <w:marLeft w:val="0"/>
      <w:marRight w:val="0"/>
      <w:marTop w:val="0"/>
      <w:marBottom w:val="0"/>
      <w:divBdr>
        <w:top w:val="none" w:sz="0" w:space="0" w:color="auto"/>
        <w:left w:val="none" w:sz="0" w:space="0" w:color="auto"/>
        <w:bottom w:val="none" w:sz="0" w:space="0" w:color="auto"/>
        <w:right w:val="none" w:sz="0" w:space="0" w:color="auto"/>
      </w:divBdr>
    </w:div>
    <w:div w:id="2048991120">
      <w:bodyDiv w:val="1"/>
      <w:marLeft w:val="0"/>
      <w:marRight w:val="0"/>
      <w:marTop w:val="0"/>
      <w:marBottom w:val="0"/>
      <w:divBdr>
        <w:top w:val="none" w:sz="0" w:space="0" w:color="auto"/>
        <w:left w:val="none" w:sz="0" w:space="0" w:color="auto"/>
        <w:bottom w:val="none" w:sz="0" w:space="0" w:color="auto"/>
        <w:right w:val="none" w:sz="0" w:space="0" w:color="auto"/>
      </w:divBdr>
      <w:divsChild>
        <w:div w:id="1685352906">
          <w:marLeft w:val="0"/>
          <w:marRight w:val="0"/>
          <w:marTop w:val="0"/>
          <w:marBottom w:val="0"/>
          <w:divBdr>
            <w:top w:val="none" w:sz="0" w:space="0" w:color="auto"/>
            <w:left w:val="none" w:sz="0" w:space="0" w:color="auto"/>
            <w:bottom w:val="none" w:sz="0" w:space="0" w:color="auto"/>
            <w:right w:val="none" w:sz="0" w:space="0" w:color="auto"/>
          </w:divBdr>
          <w:divsChild>
            <w:div w:id="1512642167">
              <w:marLeft w:val="0"/>
              <w:marRight w:val="0"/>
              <w:marTop w:val="0"/>
              <w:marBottom w:val="0"/>
              <w:divBdr>
                <w:top w:val="none" w:sz="0" w:space="0" w:color="auto"/>
                <w:left w:val="none" w:sz="0" w:space="0" w:color="auto"/>
                <w:bottom w:val="none" w:sz="0" w:space="0" w:color="auto"/>
                <w:right w:val="none" w:sz="0" w:space="0" w:color="auto"/>
              </w:divBdr>
            </w:div>
          </w:divsChild>
        </w:div>
        <w:div w:id="2124955497">
          <w:marLeft w:val="0"/>
          <w:marRight w:val="0"/>
          <w:marTop w:val="0"/>
          <w:marBottom w:val="0"/>
          <w:divBdr>
            <w:top w:val="none" w:sz="0" w:space="0" w:color="auto"/>
            <w:left w:val="none" w:sz="0" w:space="0" w:color="auto"/>
            <w:bottom w:val="none" w:sz="0" w:space="0" w:color="auto"/>
            <w:right w:val="none" w:sz="0" w:space="0" w:color="auto"/>
          </w:divBdr>
          <w:divsChild>
            <w:div w:id="1836259416">
              <w:marLeft w:val="0"/>
              <w:marRight w:val="0"/>
              <w:marTop w:val="0"/>
              <w:marBottom w:val="0"/>
              <w:divBdr>
                <w:top w:val="none" w:sz="0" w:space="0" w:color="auto"/>
                <w:left w:val="none" w:sz="0" w:space="0" w:color="auto"/>
                <w:bottom w:val="none" w:sz="0" w:space="0" w:color="auto"/>
                <w:right w:val="none" w:sz="0" w:space="0" w:color="auto"/>
              </w:divBdr>
            </w:div>
          </w:divsChild>
        </w:div>
        <w:div w:id="1651447498">
          <w:marLeft w:val="0"/>
          <w:marRight w:val="0"/>
          <w:marTop w:val="0"/>
          <w:marBottom w:val="0"/>
          <w:divBdr>
            <w:top w:val="none" w:sz="0" w:space="0" w:color="auto"/>
            <w:left w:val="none" w:sz="0" w:space="0" w:color="auto"/>
            <w:bottom w:val="none" w:sz="0" w:space="0" w:color="auto"/>
            <w:right w:val="none" w:sz="0" w:space="0" w:color="auto"/>
          </w:divBdr>
          <w:divsChild>
            <w:div w:id="1188906498">
              <w:marLeft w:val="0"/>
              <w:marRight w:val="0"/>
              <w:marTop w:val="0"/>
              <w:marBottom w:val="0"/>
              <w:divBdr>
                <w:top w:val="none" w:sz="0" w:space="0" w:color="auto"/>
                <w:left w:val="none" w:sz="0" w:space="0" w:color="auto"/>
                <w:bottom w:val="none" w:sz="0" w:space="0" w:color="auto"/>
                <w:right w:val="none" w:sz="0" w:space="0" w:color="auto"/>
              </w:divBdr>
            </w:div>
          </w:divsChild>
        </w:div>
        <w:div w:id="1778016193">
          <w:marLeft w:val="0"/>
          <w:marRight w:val="0"/>
          <w:marTop w:val="0"/>
          <w:marBottom w:val="0"/>
          <w:divBdr>
            <w:top w:val="none" w:sz="0" w:space="0" w:color="auto"/>
            <w:left w:val="none" w:sz="0" w:space="0" w:color="auto"/>
            <w:bottom w:val="none" w:sz="0" w:space="0" w:color="auto"/>
            <w:right w:val="none" w:sz="0" w:space="0" w:color="auto"/>
          </w:divBdr>
          <w:divsChild>
            <w:div w:id="1445923954">
              <w:marLeft w:val="0"/>
              <w:marRight w:val="0"/>
              <w:marTop w:val="0"/>
              <w:marBottom w:val="0"/>
              <w:divBdr>
                <w:top w:val="none" w:sz="0" w:space="0" w:color="auto"/>
                <w:left w:val="none" w:sz="0" w:space="0" w:color="auto"/>
                <w:bottom w:val="none" w:sz="0" w:space="0" w:color="auto"/>
                <w:right w:val="none" w:sz="0" w:space="0" w:color="auto"/>
              </w:divBdr>
            </w:div>
          </w:divsChild>
        </w:div>
        <w:div w:id="845438915">
          <w:marLeft w:val="0"/>
          <w:marRight w:val="0"/>
          <w:marTop w:val="0"/>
          <w:marBottom w:val="0"/>
          <w:divBdr>
            <w:top w:val="none" w:sz="0" w:space="0" w:color="auto"/>
            <w:left w:val="none" w:sz="0" w:space="0" w:color="auto"/>
            <w:bottom w:val="none" w:sz="0" w:space="0" w:color="auto"/>
            <w:right w:val="none" w:sz="0" w:space="0" w:color="auto"/>
          </w:divBdr>
          <w:divsChild>
            <w:div w:id="386808550">
              <w:marLeft w:val="0"/>
              <w:marRight w:val="0"/>
              <w:marTop w:val="0"/>
              <w:marBottom w:val="0"/>
              <w:divBdr>
                <w:top w:val="none" w:sz="0" w:space="0" w:color="auto"/>
                <w:left w:val="none" w:sz="0" w:space="0" w:color="auto"/>
                <w:bottom w:val="none" w:sz="0" w:space="0" w:color="auto"/>
                <w:right w:val="none" w:sz="0" w:space="0" w:color="auto"/>
              </w:divBdr>
            </w:div>
          </w:divsChild>
        </w:div>
        <w:div w:id="1497262912">
          <w:marLeft w:val="0"/>
          <w:marRight w:val="0"/>
          <w:marTop w:val="0"/>
          <w:marBottom w:val="0"/>
          <w:divBdr>
            <w:top w:val="none" w:sz="0" w:space="0" w:color="auto"/>
            <w:left w:val="none" w:sz="0" w:space="0" w:color="auto"/>
            <w:bottom w:val="none" w:sz="0" w:space="0" w:color="auto"/>
            <w:right w:val="none" w:sz="0" w:space="0" w:color="auto"/>
          </w:divBdr>
          <w:divsChild>
            <w:div w:id="1752770492">
              <w:marLeft w:val="0"/>
              <w:marRight w:val="0"/>
              <w:marTop w:val="0"/>
              <w:marBottom w:val="0"/>
              <w:divBdr>
                <w:top w:val="none" w:sz="0" w:space="0" w:color="auto"/>
                <w:left w:val="none" w:sz="0" w:space="0" w:color="auto"/>
                <w:bottom w:val="none" w:sz="0" w:space="0" w:color="auto"/>
                <w:right w:val="none" w:sz="0" w:space="0" w:color="auto"/>
              </w:divBdr>
            </w:div>
          </w:divsChild>
        </w:div>
        <w:div w:id="1586069106">
          <w:marLeft w:val="0"/>
          <w:marRight w:val="0"/>
          <w:marTop w:val="0"/>
          <w:marBottom w:val="0"/>
          <w:divBdr>
            <w:top w:val="none" w:sz="0" w:space="0" w:color="auto"/>
            <w:left w:val="none" w:sz="0" w:space="0" w:color="auto"/>
            <w:bottom w:val="none" w:sz="0" w:space="0" w:color="auto"/>
            <w:right w:val="none" w:sz="0" w:space="0" w:color="auto"/>
          </w:divBdr>
          <w:divsChild>
            <w:div w:id="383413975">
              <w:marLeft w:val="0"/>
              <w:marRight w:val="0"/>
              <w:marTop w:val="0"/>
              <w:marBottom w:val="0"/>
              <w:divBdr>
                <w:top w:val="none" w:sz="0" w:space="0" w:color="auto"/>
                <w:left w:val="none" w:sz="0" w:space="0" w:color="auto"/>
                <w:bottom w:val="none" w:sz="0" w:space="0" w:color="auto"/>
                <w:right w:val="none" w:sz="0" w:space="0" w:color="auto"/>
              </w:divBdr>
            </w:div>
          </w:divsChild>
        </w:div>
        <w:div w:id="685980086">
          <w:marLeft w:val="0"/>
          <w:marRight w:val="0"/>
          <w:marTop w:val="0"/>
          <w:marBottom w:val="0"/>
          <w:divBdr>
            <w:top w:val="none" w:sz="0" w:space="0" w:color="auto"/>
            <w:left w:val="none" w:sz="0" w:space="0" w:color="auto"/>
            <w:bottom w:val="none" w:sz="0" w:space="0" w:color="auto"/>
            <w:right w:val="none" w:sz="0" w:space="0" w:color="auto"/>
          </w:divBdr>
          <w:divsChild>
            <w:div w:id="131799259">
              <w:marLeft w:val="0"/>
              <w:marRight w:val="0"/>
              <w:marTop w:val="0"/>
              <w:marBottom w:val="0"/>
              <w:divBdr>
                <w:top w:val="none" w:sz="0" w:space="0" w:color="auto"/>
                <w:left w:val="none" w:sz="0" w:space="0" w:color="auto"/>
                <w:bottom w:val="none" w:sz="0" w:space="0" w:color="auto"/>
                <w:right w:val="none" w:sz="0" w:space="0" w:color="auto"/>
              </w:divBdr>
            </w:div>
          </w:divsChild>
        </w:div>
        <w:div w:id="1157264440">
          <w:marLeft w:val="0"/>
          <w:marRight w:val="0"/>
          <w:marTop w:val="0"/>
          <w:marBottom w:val="0"/>
          <w:divBdr>
            <w:top w:val="none" w:sz="0" w:space="0" w:color="auto"/>
            <w:left w:val="none" w:sz="0" w:space="0" w:color="auto"/>
            <w:bottom w:val="none" w:sz="0" w:space="0" w:color="auto"/>
            <w:right w:val="none" w:sz="0" w:space="0" w:color="auto"/>
          </w:divBdr>
          <w:divsChild>
            <w:div w:id="20788206">
              <w:marLeft w:val="0"/>
              <w:marRight w:val="0"/>
              <w:marTop w:val="0"/>
              <w:marBottom w:val="0"/>
              <w:divBdr>
                <w:top w:val="none" w:sz="0" w:space="0" w:color="auto"/>
                <w:left w:val="none" w:sz="0" w:space="0" w:color="auto"/>
                <w:bottom w:val="none" w:sz="0" w:space="0" w:color="auto"/>
                <w:right w:val="none" w:sz="0" w:space="0" w:color="auto"/>
              </w:divBdr>
            </w:div>
          </w:divsChild>
        </w:div>
        <w:div w:id="1520318872">
          <w:marLeft w:val="0"/>
          <w:marRight w:val="0"/>
          <w:marTop w:val="0"/>
          <w:marBottom w:val="0"/>
          <w:divBdr>
            <w:top w:val="none" w:sz="0" w:space="0" w:color="auto"/>
            <w:left w:val="none" w:sz="0" w:space="0" w:color="auto"/>
            <w:bottom w:val="none" w:sz="0" w:space="0" w:color="auto"/>
            <w:right w:val="none" w:sz="0" w:space="0" w:color="auto"/>
          </w:divBdr>
          <w:divsChild>
            <w:div w:id="685523238">
              <w:marLeft w:val="0"/>
              <w:marRight w:val="0"/>
              <w:marTop w:val="0"/>
              <w:marBottom w:val="0"/>
              <w:divBdr>
                <w:top w:val="none" w:sz="0" w:space="0" w:color="auto"/>
                <w:left w:val="none" w:sz="0" w:space="0" w:color="auto"/>
                <w:bottom w:val="none" w:sz="0" w:space="0" w:color="auto"/>
                <w:right w:val="none" w:sz="0" w:space="0" w:color="auto"/>
              </w:divBdr>
            </w:div>
          </w:divsChild>
        </w:div>
        <w:div w:id="1956591907">
          <w:marLeft w:val="0"/>
          <w:marRight w:val="0"/>
          <w:marTop w:val="0"/>
          <w:marBottom w:val="0"/>
          <w:divBdr>
            <w:top w:val="none" w:sz="0" w:space="0" w:color="auto"/>
            <w:left w:val="none" w:sz="0" w:space="0" w:color="auto"/>
            <w:bottom w:val="none" w:sz="0" w:space="0" w:color="auto"/>
            <w:right w:val="none" w:sz="0" w:space="0" w:color="auto"/>
          </w:divBdr>
          <w:divsChild>
            <w:div w:id="393361208">
              <w:marLeft w:val="0"/>
              <w:marRight w:val="0"/>
              <w:marTop w:val="0"/>
              <w:marBottom w:val="0"/>
              <w:divBdr>
                <w:top w:val="none" w:sz="0" w:space="0" w:color="auto"/>
                <w:left w:val="none" w:sz="0" w:space="0" w:color="auto"/>
                <w:bottom w:val="none" w:sz="0" w:space="0" w:color="auto"/>
                <w:right w:val="none" w:sz="0" w:space="0" w:color="auto"/>
              </w:divBdr>
            </w:div>
          </w:divsChild>
        </w:div>
        <w:div w:id="2012026544">
          <w:marLeft w:val="0"/>
          <w:marRight w:val="0"/>
          <w:marTop w:val="0"/>
          <w:marBottom w:val="0"/>
          <w:divBdr>
            <w:top w:val="none" w:sz="0" w:space="0" w:color="auto"/>
            <w:left w:val="none" w:sz="0" w:space="0" w:color="auto"/>
            <w:bottom w:val="none" w:sz="0" w:space="0" w:color="auto"/>
            <w:right w:val="none" w:sz="0" w:space="0" w:color="auto"/>
          </w:divBdr>
          <w:divsChild>
            <w:div w:id="2095738564">
              <w:marLeft w:val="0"/>
              <w:marRight w:val="0"/>
              <w:marTop w:val="0"/>
              <w:marBottom w:val="0"/>
              <w:divBdr>
                <w:top w:val="none" w:sz="0" w:space="0" w:color="auto"/>
                <w:left w:val="none" w:sz="0" w:space="0" w:color="auto"/>
                <w:bottom w:val="none" w:sz="0" w:space="0" w:color="auto"/>
                <w:right w:val="none" w:sz="0" w:space="0" w:color="auto"/>
              </w:divBdr>
            </w:div>
          </w:divsChild>
        </w:div>
        <w:div w:id="1087114929">
          <w:marLeft w:val="0"/>
          <w:marRight w:val="0"/>
          <w:marTop w:val="0"/>
          <w:marBottom w:val="0"/>
          <w:divBdr>
            <w:top w:val="none" w:sz="0" w:space="0" w:color="auto"/>
            <w:left w:val="none" w:sz="0" w:space="0" w:color="auto"/>
            <w:bottom w:val="none" w:sz="0" w:space="0" w:color="auto"/>
            <w:right w:val="none" w:sz="0" w:space="0" w:color="auto"/>
          </w:divBdr>
          <w:divsChild>
            <w:div w:id="2052073126">
              <w:marLeft w:val="0"/>
              <w:marRight w:val="0"/>
              <w:marTop w:val="0"/>
              <w:marBottom w:val="0"/>
              <w:divBdr>
                <w:top w:val="none" w:sz="0" w:space="0" w:color="auto"/>
                <w:left w:val="none" w:sz="0" w:space="0" w:color="auto"/>
                <w:bottom w:val="none" w:sz="0" w:space="0" w:color="auto"/>
                <w:right w:val="none" w:sz="0" w:space="0" w:color="auto"/>
              </w:divBdr>
            </w:div>
          </w:divsChild>
        </w:div>
        <w:div w:id="876432254">
          <w:marLeft w:val="0"/>
          <w:marRight w:val="0"/>
          <w:marTop w:val="0"/>
          <w:marBottom w:val="0"/>
          <w:divBdr>
            <w:top w:val="none" w:sz="0" w:space="0" w:color="auto"/>
            <w:left w:val="none" w:sz="0" w:space="0" w:color="auto"/>
            <w:bottom w:val="none" w:sz="0" w:space="0" w:color="auto"/>
            <w:right w:val="none" w:sz="0" w:space="0" w:color="auto"/>
          </w:divBdr>
          <w:divsChild>
            <w:div w:id="452409823">
              <w:marLeft w:val="0"/>
              <w:marRight w:val="0"/>
              <w:marTop w:val="0"/>
              <w:marBottom w:val="0"/>
              <w:divBdr>
                <w:top w:val="none" w:sz="0" w:space="0" w:color="auto"/>
                <w:left w:val="none" w:sz="0" w:space="0" w:color="auto"/>
                <w:bottom w:val="none" w:sz="0" w:space="0" w:color="auto"/>
                <w:right w:val="none" w:sz="0" w:space="0" w:color="auto"/>
              </w:divBdr>
            </w:div>
          </w:divsChild>
        </w:div>
        <w:div w:id="1906842358">
          <w:marLeft w:val="0"/>
          <w:marRight w:val="0"/>
          <w:marTop w:val="0"/>
          <w:marBottom w:val="0"/>
          <w:divBdr>
            <w:top w:val="none" w:sz="0" w:space="0" w:color="auto"/>
            <w:left w:val="none" w:sz="0" w:space="0" w:color="auto"/>
            <w:bottom w:val="none" w:sz="0" w:space="0" w:color="auto"/>
            <w:right w:val="none" w:sz="0" w:space="0" w:color="auto"/>
          </w:divBdr>
          <w:divsChild>
            <w:div w:id="1077283020">
              <w:marLeft w:val="0"/>
              <w:marRight w:val="0"/>
              <w:marTop w:val="0"/>
              <w:marBottom w:val="0"/>
              <w:divBdr>
                <w:top w:val="none" w:sz="0" w:space="0" w:color="auto"/>
                <w:left w:val="none" w:sz="0" w:space="0" w:color="auto"/>
                <w:bottom w:val="none" w:sz="0" w:space="0" w:color="auto"/>
                <w:right w:val="none" w:sz="0" w:space="0" w:color="auto"/>
              </w:divBdr>
            </w:div>
          </w:divsChild>
        </w:div>
        <w:div w:id="331375936">
          <w:marLeft w:val="0"/>
          <w:marRight w:val="0"/>
          <w:marTop w:val="0"/>
          <w:marBottom w:val="0"/>
          <w:divBdr>
            <w:top w:val="none" w:sz="0" w:space="0" w:color="auto"/>
            <w:left w:val="none" w:sz="0" w:space="0" w:color="auto"/>
            <w:bottom w:val="none" w:sz="0" w:space="0" w:color="auto"/>
            <w:right w:val="none" w:sz="0" w:space="0" w:color="auto"/>
          </w:divBdr>
          <w:divsChild>
            <w:div w:id="148959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hyperlink" Target="https://uamodna.com/assets/articles/image/v/8/j/v8jya0sg/fullsize.jpg" TargetMode="External"/><Relationship Id="rId50" Type="http://schemas.openxmlformats.org/officeDocument/2006/relationships/image" Target="media/image37.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s://uamodna.com/assets/articles/image/s/j/m/sjmudtet/fullsize.jpg"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https://uamodna.com/assets/articles/image/y/f/i/yfiej0wn/fullsize.jpg"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hyperlink" Target="https://uamodna.com/assets/articles/image/1/t/p/1tpfkjpv/fullsize.jpg"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s://uamodna.com/assets/articles/image/5/t/d/5tdgzfxm/fullsize.jpg" TargetMode="External"/><Relationship Id="rId48" Type="http://schemas.openxmlformats.org/officeDocument/2006/relationships/image" Target="media/image36.jpeg"/><Relationship Id="rId8" Type="http://schemas.openxmlformats.org/officeDocument/2006/relationships/header" Target="header1.xml"/><Relationship Id="rId51" Type="http://schemas.openxmlformats.org/officeDocument/2006/relationships/hyperlink" Target="https://uamodna.com/assets/articles/image/6/q/e/6qemls30/fullsize.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9</Pages>
  <Words>1113</Words>
  <Characters>6350</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9</cp:revision>
  <dcterms:created xsi:type="dcterms:W3CDTF">2019-01-30T15:01:00Z</dcterms:created>
  <dcterms:modified xsi:type="dcterms:W3CDTF">2019-01-31T19:59:00Z</dcterms:modified>
</cp:coreProperties>
</file>